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972"/>
        <w:gridCol w:w="1276"/>
        <w:gridCol w:w="2490"/>
        <w:gridCol w:w="750"/>
        <w:gridCol w:w="4414"/>
        <w:gridCol w:w="1830"/>
        <w:gridCol w:w="1728"/>
      </w:tblGrid>
      <w:tr w:rsidRPr="0020020F" w:rsidR="00B12176" w:rsidTr="0A059036" w14:paraId="4A53208E" w14:textId="77777777">
        <w:trPr>
          <w:trHeight w:val="353"/>
        </w:trPr>
        <w:tc>
          <w:tcPr>
            <w:tcW w:w="1546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20020F" w:rsidR="00B12176" w:rsidP="5CA03F96" w:rsidRDefault="00B12176" w14:paraId="4FB76965" w14:textId="23AB8B24">
            <w:pPr>
              <w:jc w:val="center"/>
              <w:rPr>
                <w:rFonts w:ascii="Century Gothic" w:hAnsi="Century Gothic"/>
                <w:b w:val="1"/>
                <w:bCs w:val="1"/>
                <w:sz w:val="13"/>
                <w:szCs w:val="13"/>
              </w:rPr>
            </w:pPr>
            <w:r w:rsidRPr="5CA03F96">
              <w:rPr>
                <w:sz w:val="13"/>
                <w:szCs w:val="13"/>
              </w:rPr>
              <w:br w:type="page"/>
            </w:r>
            <w:r w:rsidRPr="5CA03F96" w:rsidR="00B12176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 xml:space="preserve">Year </w:t>
            </w:r>
            <w:r w:rsidRPr="5CA03F96" w:rsidR="005139C0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>6</w:t>
            </w:r>
            <w:r w:rsidRPr="5CA03F96" w:rsidR="00B12176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 xml:space="preserve"> </w:t>
            </w:r>
            <w:r w:rsidRPr="5CA03F96" w:rsidR="00DC733C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>Curriculum</w:t>
            </w:r>
            <w:r w:rsidRPr="5CA03F96" w:rsidR="00B12176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 xml:space="preserve"> – </w:t>
            </w:r>
            <w:r w:rsidRPr="5CA03F96" w:rsidR="004670AE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 xml:space="preserve">Autumn </w:t>
            </w:r>
            <w:r w:rsidRPr="5CA03F96" w:rsidR="00C063A1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>Term</w:t>
            </w:r>
            <w:r w:rsidRPr="5CA03F96" w:rsidR="00DC733C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 xml:space="preserve"> Overview</w:t>
            </w:r>
          </w:p>
        </w:tc>
      </w:tr>
      <w:tr w:rsidRPr="0020020F" w:rsidR="00D0728A" w:rsidTr="0A059036" w14:paraId="2709098E" w14:textId="77777777">
        <w:trPr>
          <w:trHeight w:val="2895"/>
        </w:trPr>
        <w:tc>
          <w:tcPr>
            <w:tcW w:w="4248" w:type="dxa"/>
            <w:gridSpan w:val="2"/>
            <w:shd w:val="clear" w:color="auto" w:fill="FFFF99"/>
            <w:tcMar/>
          </w:tcPr>
          <w:p w:rsidRPr="00A74360" w:rsidR="00D0728A" w:rsidP="5CA03F96" w:rsidRDefault="00D0728A" w14:paraId="7214D1C2" w14:textId="77777777">
            <w:pPr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5CA03F96" w:rsidR="00D0728A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Religious Education 1</w:t>
            </w:r>
          </w:p>
          <w:p w:rsidRPr="0070745D" w:rsidR="0070745D" w:rsidP="0070745D" w:rsidRDefault="0070745D" w14:paraId="23BFE814" w14:textId="77777777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0745D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Sikhism - Gurdwara</w:t>
            </w:r>
            <w:r w:rsidRPr="0070745D">
              <w:rPr>
                <w:rFonts w:ascii="Century Gothic" w:hAnsi="Century Gothic" w:cs="Segoe UI"/>
                <w:sz w:val="14"/>
                <w:szCs w:val="14"/>
              </w:rPr>
              <w:t> </w:t>
            </w:r>
          </w:p>
          <w:p w:rsidRPr="00A74360" w:rsidR="0070745D" w:rsidP="00B97F94" w:rsidRDefault="0070745D" w14:paraId="143710A0" w14:textId="77777777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</w:p>
          <w:p w:rsidRPr="00A74360" w:rsidR="00D0728A" w:rsidP="00B97F94" w:rsidRDefault="00D0728A" w14:paraId="1F8576EF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A74360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Key questions: </w:t>
            </w:r>
            <w:r w:rsidRPr="00A74360">
              <w:rPr>
                <w:rFonts w:ascii="Century Gothic" w:hAnsi="Century Gothic"/>
                <w:b/>
                <w:bCs/>
                <w:i/>
                <w:iCs/>
                <w:sz w:val="13"/>
                <w:szCs w:val="13"/>
              </w:rPr>
              <w:t>Please note: Key questions will depend on which faiths the teacher has decided to focus on for this unit.</w:t>
            </w:r>
          </w:p>
          <w:p w:rsidRPr="00A74360" w:rsidR="00D9272D" w:rsidP="00B97F94" w:rsidRDefault="00D9272D" w14:paraId="5E307A20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</w:p>
          <w:p w:rsidRPr="00A74360" w:rsidR="00D9272D" w:rsidP="00B97F94" w:rsidRDefault="00D9272D" w14:paraId="04CA0C86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A74360">
              <w:rPr>
                <w:rFonts w:ascii="Century Gothic" w:hAnsi="Century Gothic"/>
                <w:b/>
                <w:bCs/>
                <w:sz w:val="13"/>
                <w:szCs w:val="13"/>
              </w:rPr>
              <w:t>Key Questions:</w:t>
            </w:r>
          </w:p>
          <w:p w:rsidRPr="00A74360" w:rsidR="00D9272D" w:rsidP="00B97F94" w:rsidRDefault="00D9272D" w14:paraId="564F1D90" w14:textId="77777777">
            <w:pPr>
              <w:pStyle w:val="NoSpacing"/>
              <w:rPr>
                <w:rFonts w:ascii="Century Gothic" w:hAnsi="Century Gothic" w:eastAsia="Century Gothic" w:cs="Century Gothic"/>
                <w:b/>
                <w:bCs/>
                <w:color w:val="0070C0"/>
                <w:sz w:val="14"/>
                <w:szCs w:val="14"/>
              </w:rPr>
            </w:pPr>
            <w:r w:rsidRPr="00A74360">
              <w:rPr>
                <w:rFonts w:ascii="Century Gothic" w:hAnsi="Century Gothic" w:eastAsia="Century Gothic" w:cs="Century Gothic"/>
                <w:b/>
                <w:bCs/>
                <w:color w:val="0070C0"/>
                <w:sz w:val="14"/>
                <w:szCs w:val="14"/>
              </w:rPr>
              <w:t>How is the Gurdwara a centre for worship and a place that demonstrates Sikh values?</w:t>
            </w:r>
          </w:p>
          <w:p w:rsidRPr="00A74360" w:rsidR="00D9272D" w:rsidP="00B97F94" w:rsidRDefault="00D9272D" w14:paraId="342DEF96" w14:textId="77777777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2"/>
                <w:szCs w:val="2"/>
              </w:rPr>
            </w:pPr>
            <w:r w:rsidRPr="00A74360">
              <w:rPr>
                <w:rFonts w:ascii="Century Gothic" w:hAnsi="Century Gothic" w:eastAsia="Century Gothic" w:cs="Century Gothic"/>
                <w:b/>
                <w:bCs/>
                <w:color w:val="0070C0"/>
                <w:sz w:val="14"/>
                <w:szCs w:val="14"/>
              </w:rPr>
              <w:t xml:space="preserve">Why is the Guru </w:t>
            </w:r>
            <w:proofErr w:type="spellStart"/>
            <w:r w:rsidRPr="00A74360">
              <w:rPr>
                <w:rFonts w:ascii="Century Gothic" w:hAnsi="Century Gothic" w:eastAsia="Century Gothic" w:cs="Century Gothic"/>
                <w:b/>
                <w:bCs/>
                <w:color w:val="0070C0"/>
                <w:sz w:val="14"/>
                <w:szCs w:val="14"/>
              </w:rPr>
              <w:t>Granth</w:t>
            </w:r>
            <w:proofErr w:type="spellEnd"/>
            <w:r w:rsidRPr="00A74360">
              <w:rPr>
                <w:rFonts w:ascii="Century Gothic" w:hAnsi="Century Gothic" w:eastAsia="Century Gothic" w:cs="Century Gothic"/>
                <w:b/>
                <w:bCs/>
                <w:color w:val="0070C0"/>
                <w:sz w:val="14"/>
                <w:szCs w:val="14"/>
              </w:rPr>
              <w:t xml:space="preserve"> Sahib ‘The Everlasting Guru?</w:t>
            </w:r>
          </w:p>
          <w:p w:rsidRPr="00A74360" w:rsidR="00D9272D" w:rsidP="00B97F94" w:rsidRDefault="00D9272D" w14:paraId="614D11E6" w14:textId="77777777">
            <w:pPr>
              <w:pStyle w:val="NoSpacing"/>
              <w:rPr>
                <w:rFonts w:ascii="Century Gothic" w:hAnsi="Century Gothic"/>
                <w:b/>
                <w:sz w:val="13"/>
                <w:szCs w:val="13"/>
              </w:rPr>
            </w:pPr>
          </w:p>
          <w:p w:rsidRPr="00A74360" w:rsidR="00D0728A" w:rsidP="00B97F94" w:rsidRDefault="00D0728A" w14:paraId="64B49E89" w14:textId="77777777">
            <w:pPr>
              <w:pStyle w:val="NoSpacing"/>
              <w:rPr>
                <w:rFonts w:ascii="Century Gothic" w:hAnsi="Century Gothic"/>
                <w:b/>
                <w:sz w:val="13"/>
                <w:szCs w:val="13"/>
              </w:rPr>
            </w:pPr>
            <w:r w:rsidRPr="00A74360">
              <w:rPr>
                <w:rFonts w:ascii="Century Gothic" w:hAnsi="Century Gothic"/>
                <w:b/>
                <w:sz w:val="13"/>
                <w:szCs w:val="13"/>
              </w:rPr>
              <w:t>Vocabulary</w:t>
            </w:r>
            <w:r w:rsidRPr="00A74360">
              <w:rPr>
                <w:rFonts w:ascii="Century Gothic" w:hAnsi="Century Gothic"/>
                <w:bCs/>
                <w:sz w:val="13"/>
                <w:szCs w:val="13"/>
              </w:rPr>
              <w:t xml:space="preserve">: </w:t>
            </w:r>
            <w:proofErr w:type="spellStart"/>
            <w:r w:rsidRPr="00A74360" w:rsidR="00D9272D">
              <w:rPr>
                <w:rFonts w:ascii="Century Gothic" w:hAnsi="Century Gothic"/>
                <w:bCs/>
                <w:sz w:val="14"/>
                <w:szCs w:val="14"/>
              </w:rPr>
              <w:t>Granthi</w:t>
            </w:r>
            <w:proofErr w:type="spellEnd"/>
            <w:r w:rsidRPr="00A74360" w:rsidR="00D9272D">
              <w:rPr>
                <w:rFonts w:ascii="Century Gothic" w:hAnsi="Century Gothic"/>
                <w:bCs/>
                <w:sz w:val="14"/>
                <w:szCs w:val="14"/>
              </w:rPr>
              <w:t xml:space="preserve">, Langar, Guru </w:t>
            </w:r>
            <w:proofErr w:type="spellStart"/>
            <w:r w:rsidRPr="00A74360" w:rsidR="00D9272D">
              <w:rPr>
                <w:rFonts w:ascii="Century Gothic" w:hAnsi="Century Gothic"/>
                <w:bCs/>
                <w:sz w:val="14"/>
                <w:szCs w:val="14"/>
              </w:rPr>
              <w:t>Granth</w:t>
            </w:r>
            <w:proofErr w:type="spellEnd"/>
            <w:r w:rsidRPr="00A74360" w:rsidR="00D9272D">
              <w:rPr>
                <w:rFonts w:ascii="Century Gothic" w:hAnsi="Century Gothic"/>
                <w:bCs/>
                <w:sz w:val="14"/>
                <w:szCs w:val="14"/>
              </w:rPr>
              <w:t xml:space="preserve"> Sahib</w:t>
            </w:r>
            <w:r w:rsidRPr="00A74360" w:rsidR="00D9272D">
              <w:rPr>
                <w:bCs/>
                <w:sz w:val="16"/>
                <w:szCs w:val="16"/>
              </w:rPr>
              <w:br/>
            </w:r>
            <w:proofErr w:type="spellStart"/>
            <w:r w:rsidRPr="00A74360" w:rsidR="00D9272D">
              <w:rPr>
                <w:rFonts w:ascii="Century Gothic" w:hAnsi="Century Gothic"/>
                <w:bCs/>
                <w:sz w:val="14"/>
                <w:szCs w:val="14"/>
              </w:rPr>
              <w:t>Gurmurkhi</w:t>
            </w:r>
            <w:proofErr w:type="spellEnd"/>
            <w:r w:rsidRPr="00A74360" w:rsidR="00D9272D">
              <w:rPr>
                <w:rFonts w:ascii="Century Gothic" w:hAnsi="Century Gothic"/>
                <w:bCs/>
                <w:sz w:val="14"/>
                <w:szCs w:val="14"/>
              </w:rPr>
              <w:t>, Gurdwara</w:t>
            </w:r>
          </w:p>
          <w:p w:rsidRPr="00A74360" w:rsidR="003D1805" w:rsidP="003D1805" w:rsidRDefault="003D1805" w14:paraId="0032E2E3" w14:textId="77777777">
            <w:pPr>
              <w:jc w:val="both"/>
              <w:rPr>
                <w:rFonts w:ascii="Century Gothic" w:hAnsi="Century Gothic"/>
                <w:i/>
                <w:iCs/>
                <w:sz w:val="14"/>
                <w:szCs w:val="14"/>
              </w:rPr>
            </w:pPr>
          </w:p>
          <w:p w:rsidRPr="00A74360" w:rsidR="003D1805" w:rsidP="003D1805" w:rsidRDefault="003D1805" w14:paraId="3B36CE45" w14:textId="77777777">
            <w:pPr>
              <w:jc w:val="both"/>
              <w:rPr>
                <w:rFonts w:ascii="Century Gothic" w:hAnsi="Century Gothic"/>
                <w:i/>
                <w:iCs/>
                <w:sz w:val="14"/>
                <w:szCs w:val="14"/>
              </w:rPr>
            </w:pPr>
          </w:p>
          <w:p w:rsidRPr="00A74360" w:rsidR="00C35365" w:rsidP="003D1805" w:rsidRDefault="00C35365" w14:paraId="40940290" w14:textId="77777777">
            <w:pPr>
              <w:jc w:val="both"/>
              <w:rPr>
                <w:rFonts w:ascii="Century Gothic" w:hAnsi="Century Gothic"/>
                <w:sz w:val="13"/>
                <w:szCs w:val="13"/>
              </w:rPr>
            </w:pPr>
          </w:p>
        </w:tc>
        <w:tc>
          <w:tcPr>
            <w:tcW w:w="9484" w:type="dxa"/>
            <w:gridSpan w:val="4"/>
            <w:shd w:val="clear" w:color="auto" w:fill="FFFF99"/>
            <w:tcMar/>
          </w:tcPr>
          <w:p w:rsidRPr="00A74360" w:rsidR="00D0728A" w:rsidP="5CA03F96" w:rsidRDefault="00D0728A" w14:paraId="093319D8" w14:textId="77777777">
            <w:pPr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5CA03F96" w:rsidR="00D0728A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History</w:t>
            </w:r>
          </w:p>
          <w:p w:rsidRPr="00A74360" w:rsidR="004670AE" w:rsidP="004670AE" w:rsidRDefault="59E03BCA" w14:paraId="08732A8B" w14:textId="77777777">
            <w:pPr>
              <w:jc w:val="center"/>
              <w:rPr>
                <w:rFonts w:ascii="Century Gothic" w:hAnsi="Century Gothic"/>
                <w:b/>
                <w:bCs/>
                <w:color w:val="FF0000"/>
                <w:sz w:val="13"/>
                <w:szCs w:val="13"/>
              </w:rPr>
            </w:pPr>
            <w:r w:rsidRPr="5CA03F96" w:rsidR="59E03BCA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>Ancient Greece - A</w:t>
            </w:r>
            <w:r w:rsidRPr="5CA03F96" w:rsidR="004670AE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 xml:space="preserve"> study of Ancient Greek life, key </w:t>
            </w:r>
            <w:r w:rsidRPr="5CA03F96" w:rsidR="004670AE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>achievements</w:t>
            </w:r>
            <w:r w:rsidRPr="5CA03F96" w:rsidR="004670AE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 xml:space="preserve"> and their influences on the western world - look to Culture and Society: Philosophy, Religion, Democracy, Arts and Drama (Myths)</w:t>
            </w:r>
          </w:p>
          <w:p w:rsidRPr="00A74360" w:rsidR="004670AE" w:rsidP="004670AE" w:rsidRDefault="004670AE" w14:paraId="71C0A5A1" w14:textId="77777777">
            <w:pPr>
              <w:rPr>
                <w:rFonts w:ascii="Century Gothic" w:hAnsi="Century Gothic"/>
                <w:b/>
                <w:bCs/>
                <w:iCs/>
                <w:sz w:val="13"/>
                <w:szCs w:val="13"/>
              </w:rPr>
            </w:pPr>
            <w:r w:rsidRPr="00A74360">
              <w:rPr>
                <w:rFonts w:ascii="Century Gothic" w:hAnsi="Century Gothic"/>
                <w:b/>
                <w:bCs/>
                <w:iCs/>
                <w:sz w:val="13"/>
                <w:szCs w:val="13"/>
              </w:rPr>
              <w:t>Key Questions</w:t>
            </w:r>
          </w:p>
          <w:p w:rsidRPr="00A74360" w:rsidR="004670AE" w:rsidP="004670AE" w:rsidRDefault="004670AE" w14:paraId="069F1810" w14:textId="77777777">
            <w:pPr>
              <w:rPr>
                <w:rFonts w:ascii="Century Gothic" w:hAnsi="Century Gothic"/>
                <w:color w:val="000000" w:themeColor="text1"/>
                <w:sz w:val="13"/>
                <w:szCs w:val="13"/>
              </w:rPr>
            </w:pPr>
            <w:r w:rsidRPr="00A74360">
              <w:rPr>
                <w:rFonts w:ascii="Century Gothic" w:hAnsi="Century Gothic"/>
                <w:color w:val="000000" w:themeColor="text1"/>
                <w:sz w:val="13"/>
                <w:szCs w:val="13"/>
              </w:rPr>
              <w:t>‘</w:t>
            </w:r>
            <w:proofErr w:type="gramStart"/>
            <w:r w:rsidRPr="00A74360">
              <w:rPr>
                <w:rFonts w:ascii="Century Gothic" w:hAnsi="Century Gothic"/>
                <w:color w:val="000000" w:themeColor="text1"/>
                <w:sz w:val="13"/>
                <w:szCs w:val="13"/>
              </w:rPr>
              <w:t>significance</w:t>
            </w:r>
            <w:proofErr w:type="gramEnd"/>
            <w:r w:rsidRPr="00A74360">
              <w:rPr>
                <w:rFonts w:ascii="Century Gothic" w:hAnsi="Century Gothic"/>
                <w:color w:val="000000" w:themeColor="text1"/>
                <w:sz w:val="13"/>
                <w:szCs w:val="13"/>
              </w:rPr>
              <w:t>, causes and consequences’</w:t>
            </w:r>
          </w:p>
          <w:p w:rsidRPr="00A74360" w:rsidR="004670AE" w:rsidP="5CA03F96" w:rsidRDefault="004670AE" w14:paraId="206AD9FB" w14:textId="77777777">
            <w:pPr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</w:pPr>
            <w:r w:rsidRPr="5CA03F96" w:rsidR="004670AE"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  <w:t>H</w:t>
            </w:r>
            <w:r w:rsidRPr="5CA03F96" w:rsidR="004670AE"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  <w:t xml:space="preserve">ow have the Ancient Greeks </w:t>
            </w:r>
            <w:r w:rsidRPr="5CA03F96" w:rsidR="004670AE"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  <w:t>impacted</w:t>
            </w:r>
            <w:r w:rsidRPr="5CA03F96" w:rsidR="004670AE"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  <w:t xml:space="preserve"> on our lives today?</w:t>
            </w:r>
          </w:p>
          <w:p w:rsidRPr="00A74360" w:rsidR="003D1805" w:rsidP="004670AE" w:rsidRDefault="003D1805" w14:paraId="3E39468E" w14:textId="77777777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</w:p>
          <w:p w:rsidRPr="00A74360" w:rsidR="004670AE" w:rsidP="004670AE" w:rsidRDefault="004670AE" w14:paraId="36547D4B" w14:textId="77777777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  <w:r w:rsidRPr="00A74360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Key Questions </w:t>
            </w:r>
          </w:p>
          <w:p w:rsidRPr="00A74360" w:rsidR="004670AE" w:rsidP="003D1805" w:rsidRDefault="004670AE" w14:paraId="62577991" w14:textId="77777777">
            <w:pPr>
              <w:rPr>
                <w:rFonts w:ascii="Century Gothic" w:hAnsi="Century Gothic"/>
                <w:sz w:val="13"/>
                <w:szCs w:val="13"/>
              </w:rPr>
            </w:pPr>
            <w:r w:rsidRPr="00A74360">
              <w:rPr>
                <w:rFonts w:ascii="Century Gothic" w:hAnsi="Century Gothic"/>
                <w:sz w:val="13"/>
                <w:szCs w:val="13"/>
              </w:rPr>
              <w:t>Where is this period placed on the class global timeline?  What were the key characteristics of life in Ancient Greece?</w:t>
            </w:r>
            <w:r w:rsidRPr="00A74360" w:rsidR="003D1805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A74360">
              <w:rPr>
                <w:rFonts w:ascii="Century Gothic" w:hAnsi="Century Gothic"/>
                <w:sz w:val="13"/>
                <w:szCs w:val="13"/>
              </w:rPr>
              <w:t>What can we learn about Ancient Greece culture and religion from their myths?</w:t>
            </w:r>
            <w:r w:rsidRPr="00A74360" w:rsidR="003D1805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A74360">
              <w:rPr>
                <w:rFonts w:ascii="Century Gothic" w:hAnsi="Century Gothic"/>
                <w:sz w:val="13"/>
                <w:szCs w:val="13"/>
              </w:rPr>
              <w:t>What facts can we glean from Greek myths? (Was the Minotaur and the Labyrinth real?)</w:t>
            </w:r>
            <w:r w:rsidRPr="00A74360" w:rsidR="003D1805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A74360">
              <w:rPr>
                <w:rFonts w:ascii="Century Gothic" w:hAnsi="Century Gothic"/>
                <w:sz w:val="13"/>
                <w:szCs w:val="13"/>
              </w:rPr>
              <w:t>How did the creation of democracy impact on modern day?</w:t>
            </w:r>
            <w:r w:rsidRPr="00A74360" w:rsidR="003D1805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A74360">
              <w:rPr>
                <w:rFonts w:ascii="Century Gothic" w:hAnsi="Century Gothic"/>
                <w:sz w:val="13"/>
                <w:szCs w:val="13"/>
              </w:rPr>
              <w:t>What was the Ancient Greeks greatest achievement?</w:t>
            </w:r>
            <w:r w:rsidRPr="00A74360" w:rsidR="003D1805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A74360">
              <w:rPr>
                <w:rFonts w:ascii="Century Gothic" w:hAnsi="Century Gothic"/>
                <w:sz w:val="13"/>
                <w:szCs w:val="13"/>
              </w:rPr>
              <w:t>Why is it so difficult to know about Ancient Greece?</w:t>
            </w:r>
            <w:r w:rsidRPr="00A74360" w:rsidR="003D1805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A74360">
              <w:rPr>
                <w:rFonts w:ascii="Century Gothic" w:hAnsi="Century Gothic"/>
                <w:sz w:val="13"/>
                <w:szCs w:val="13"/>
              </w:rPr>
              <w:t xml:space="preserve">How did Ancient Greece compare to Ancient Rome, Ancient </w:t>
            </w:r>
            <w:proofErr w:type="gramStart"/>
            <w:r w:rsidRPr="00A74360">
              <w:rPr>
                <w:rFonts w:ascii="Century Gothic" w:hAnsi="Century Gothic"/>
                <w:sz w:val="13"/>
                <w:szCs w:val="13"/>
              </w:rPr>
              <w:t>Egypt</w:t>
            </w:r>
            <w:proofErr w:type="gramEnd"/>
            <w:r w:rsidRPr="00A74360">
              <w:rPr>
                <w:rFonts w:ascii="Century Gothic" w:hAnsi="Century Gothic"/>
                <w:sz w:val="13"/>
                <w:szCs w:val="13"/>
              </w:rPr>
              <w:t xml:space="preserve"> and others?</w:t>
            </w:r>
            <w:r w:rsidRPr="00A74360" w:rsidR="003D1805">
              <w:rPr>
                <w:rFonts w:ascii="Century Gothic" w:hAnsi="Century Gothic"/>
                <w:sz w:val="13"/>
                <w:szCs w:val="13"/>
              </w:rPr>
              <w:t xml:space="preserve"> </w:t>
            </w:r>
            <w:r w:rsidRPr="00A74360">
              <w:rPr>
                <w:rFonts w:ascii="Century Gothic" w:hAnsi="Century Gothic"/>
                <w:sz w:val="13"/>
                <w:szCs w:val="13"/>
              </w:rPr>
              <w:t>What is the most significant art from this period and how is this important to find out more about this period?</w:t>
            </w:r>
          </w:p>
          <w:p w:rsidRPr="00A74360" w:rsidR="004670AE" w:rsidP="00B97F94" w:rsidRDefault="004670AE" w14:paraId="50DF88EA" w14:textId="77777777">
            <w:pPr>
              <w:rPr>
                <w:rFonts w:ascii="Century Gothic" w:hAnsi="Century Gothic"/>
                <w:b/>
                <w:bCs/>
                <w:sz w:val="13"/>
                <w:szCs w:val="13"/>
              </w:rPr>
            </w:pPr>
          </w:p>
          <w:p w:rsidRPr="00A74360" w:rsidR="00820BD7" w:rsidP="004A1EEE" w:rsidRDefault="003D1805" w14:paraId="1926AA64" w14:textId="7B2BDD82">
            <w:pPr>
              <w:rPr>
                <w:rFonts w:ascii="Century Gothic" w:hAnsi="Century Gothic" w:eastAsia="Century Gothic" w:cs="Century Gothic"/>
                <w:color w:val="000000" w:themeColor="text1"/>
                <w:sz w:val="13"/>
                <w:szCs w:val="13"/>
              </w:rPr>
            </w:pPr>
            <w:r w:rsidRPr="5CA03F96" w:rsidR="00D0728A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  <w:t>Vocabulary:</w:t>
            </w:r>
            <w:r w:rsidRPr="5CA03F96" w:rsidR="0020020F"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 w:eastAsia="en-US"/>
              </w:rPr>
              <w:t xml:space="preserve"> </w:t>
            </w:r>
            <w:r w:rsidRPr="5CA03F96" w:rsidR="003D1805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3"/>
                <w:szCs w:val="13"/>
              </w:rPr>
              <w:t>Acropolis, Alexander the Great, Aristotle, Athens, City-state, Sacrifice, Slave, Temple, Theatre, Marathon, Olympics, Stadium</w:t>
            </w:r>
            <w:r w:rsidRPr="5CA03F96" w:rsidR="024DC7C3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3"/>
                <w:szCs w:val="13"/>
              </w:rPr>
              <w:t xml:space="preserve">, </w:t>
            </w:r>
            <w:r w:rsidRPr="5CA03F96" w:rsidR="003D1805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3"/>
                <w:szCs w:val="13"/>
              </w:rPr>
              <w:t>Parthenon, Plato, BCE / CE, Ancient civilisations, Archaeology, Democracy, Discovery, Diversity, Empire, Government, Invention, Parliament, Republic, Significance</w:t>
            </w:r>
          </w:p>
        </w:tc>
        <w:tc>
          <w:tcPr>
            <w:tcW w:w="1728" w:type="dxa"/>
            <w:shd w:val="clear" w:color="auto" w:fill="FFFF99"/>
            <w:tcMar/>
          </w:tcPr>
          <w:p w:rsidRPr="00A74360" w:rsidR="00D0728A" w:rsidP="5CA03F96" w:rsidRDefault="00D0728A" w14:paraId="7B63898E" w14:textId="77777777">
            <w:pPr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5CA03F96" w:rsidR="00D0728A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Religious Education 2</w:t>
            </w:r>
          </w:p>
          <w:p w:rsidRPr="0070745D" w:rsidR="0070745D" w:rsidP="0070745D" w:rsidRDefault="0070745D" w14:paraId="34A0F483" w14:textId="77777777">
            <w:pPr>
              <w:jc w:val="center"/>
              <w:textAlignment w:val="baseline"/>
              <w:rPr>
                <w:rFonts w:ascii="Segoe UI" w:hAnsi="Segoe UI" w:cs="Segoe UI"/>
                <w:sz w:val="14"/>
                <w:szCs w:val="14"/>
              </w:rPr>
            </w:pPr>
            <w:r w:rsidRPr="0070745D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Sikhism and Sikh community</w:t>
            </w:r>
            <w:r w:rsidRPr="0070745D">
              <w:rPr>
                <w:rFonts w:ascii="Century Gothic" w:hAnsi="Century Gothic" w:cs="Segoe UI"/>
                <w:sz w:val="14"/>
                <w:szCs w:val="14"/>
              </w:rPr>
              <w:t> </w:t>
            </w:r>
          </w:p>
          <w:p w:rsidRPr="00A74360" w:rsidR="0070745D" w:rsidP="00D0728A" w:rsidRDefault="0070745D" w14:paraId="1DD11D09" w14:textId="77777777">
            <w:pPr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</w:p>
          <w:p w:rsidRPr="00A74360" w:rsidR="00D9272D" w:rsidP="00D9272D" w:rsidRDefault="00D9272D" w14:paraId="7A5394C5" w14:textId="77777777">
            <w:pPr>
              <w:pStyle w:val="NoSpacing"/>
              <w:rPr>
                <w:rFonts w:ascii="Century Gothic" w:hAnsi="Century Gothic"/>
                <w:b/>
                <w:bCs/>
                <w:color w:val="0070C0"/>
                <w:sz w:val="20"/>
                <w:szCs w:val="20"/>
              </w:rPr>
            </w:pPr>
            <w:r w:rsidRPr="00A74360">
              <w:rPr>
                <w:rFonts w:ascii="Century Gothic" w:hAnsi="Century Gothic"/>
                <w:b/>
                <w:bCs/>
                <w:sz w:val="13"/>
                <w:szCs w:val="13"/>
              </w:rPr>
              <w:t xml:space="preserve">Key Question: </w:t>
            </w:r>
            <w:r w:rsidRPr="00A74360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>Why was Guru Gobind Singh important?</w:t>
            </w:r>
            <w:r w:rsidRPr="00A7436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A74360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>What is the significance of the Amrit Ceremony?</w:t>
            </w:r>
          </w:p>
          <w:p w:rsidRPr="00A74360" w:rsidR="00D0728A" w:rsidP="00D0728A" w:rsidRDefault="00D0728A" w14:paraId="737F33BD" w14:textId="77777777">
            <w:pPr>
              <w:pStyle w:val="NoSpacing"/>
              <w:rPr>
                <w:rFonts w:ascii="Century Gothic" w:hAnsi="Century Gothic"/>
                <w:b/>
                <w:bCs/>
                <w:sz w:val="13"/>
                <w:szCs w:val="13"/>
              </w:rPr>
            </w:pPr>
          </w:p>
          <w:p w:rsidRPr="00A74360" w:rsidR="00D0728A" w:rsidP="00D0728A" w:rsidRDefault="00D0728A" w14:paraId="71F0C255" w14:textId="77777777">
            <w:pPr>
              <w:pStyle w:val="NoSpacing"/>
              <w:rPr>
                <w:rFonts w:ascii="Century Gothic" w:hAnsi="Century Gothic"/>
                <w:color w:val="000000" w:themeColor="text1"/>
                <w:sz w:val="13"/>
                <w:szCs w:val="13"/>
              </w:rPr>
            </w:pPr>
            <w:r w:rsidRPr="00A74360">
              <w:rPr>
                <w:rFonts w:ascii="Century Gothic" w:hAnsi="Century Gothic"/>
                <w:b/>
                <w:bCs/>
                <w:sz w:val="13"/>
                <w:szCs w:val="13"/>
              </w:rPr>
              <w:t>Vocabulary</w:t>
            </w:r>
            <w:r w:rsidRPr="00A74360">
              <w:rPr>
                <w:rFonts w:ascii="Century Gothic" w:hAnsi="Century Gothic"/>
                <w:color w:val="000000" w:themeColor="text1"/>
                <w:sz w:val="13"/>
                <w:szCs w:val="13"/>
              </w:rPr>
              <w:t xml:space="preserve">: </w:t>
            </w:r>
          </w:p>
          <w:p w:rsidRPr="00A74360" w:rsidR="00D9272D" w:rsidP="00D9272D" w:rsidRDefault="00D9272D" w14:paraId="3C5C2DA4" w14:textId="77777777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A74360">
              <w:rPr>
                <w:rFonts w:ascii="Century Gothic" w:hAnsi="Century Gothic"/>
                <w:sz w:val="14"/>
                <w:szCs w:val="14"/>
              </w:rPr>
              <w:t>Vaisakhi</w:t>
            </w:r>
            <w:r w:rsidRPr="00A74360">
              <w:rPr>
                <w:sz w:val="16"/>
                <w:szCs w:val="16"/>
              </w:rPr>
              <w:t xml:space="preserve">, </w:t>
            </w:r>
            <w:r w:rsidRPr="00A74360">
              <w:rPr>
                <w:rFonts w:ascii="Century Gothic" w:hAnsi="Century Gothic"/>
                <w:sz w:val="14"/>
                <w:szCs w:val="14"/>
              </w:rPr>
              <w:t>Khalsa</w:t>
            </w:r>
          </w:p>
          <w:p w:rsidRPr="00A74360" w:rsidR="00D9272D" w:rsidP="00D9272D" w:rsidRDefault="00D9272D" w14:paraId="374FC2AC" w14:textId="33876092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5CA03F96" w:rsidR="00D9272D">
              <w:rPr>
                <w:rFonts w:ascii="Century Gothic" w:hAnsi="Century Gothic"/>
                <w:sz w:val="14"/>
                <w:szCs w:val="14"/>
              </w:rPr>
              <w:t xml:space="preserve">5 Ks (Kesh, Kangha, Kara, </w:t>
            </w:r>
            <w:r w:rsidRPr="5CA03F96" w:rsidR="00D9272D">
              <w:rPr>
                <w:rFonts w:ascii="Century Gothic" w:hAnsi="Century Gothic"/>
                <w:sz w:val="14"/>
                <w:szCs w:val="14"/>
              </w:rPr>
              <w:t>Kachera</w:t>
            </w:r>
            <w:r w:rsidRPr="5CA03F96" w:rsidR="00058679">
              <w:rPr>
                <w:rFonts w:ascii="Century Gothic" w:hAnsi="Century Gothic"/>
                <w:sz w:val="14"/>
                <w:szCs w:val="14"/>
              </w:rPr>
              <w:t xml:space="preserve">, </w:t>
            </w:r>
            <w:r w:rsidRPr="5CA03F96" w:rsidR="00D9272D">
              <w:rPr>
                <w:rFonts w:ascii="Century Gothic" w:hAnsi="Century Gothic"/>
                <w:sz w:val="14"/>
                <w:szCs w:val="14"/>
              </w:rPr>
              <w:t>Kirpan</w:t>
            </w:r>
            <w:r w:rsidRPr="5CA03F96" w:rsidR="00D9272D">
              <w:rPr>
                <w:rFonts w:ascii="Century Gothic" w:hAnsi="Century Gothic"/>
                <w:sz w:val="14"/>
                <w:szCs w:val="14"/>
              </w:rPr>
              <w:t>)</w:t>
            </w:r>
          </w:p>
          <w:p w:rsidRPr="00A74360" w:rsidR="00D9272D" w:rsidP="00D9272D" w:rsidRDefault="00D9272D" w14:paraId="09EC0F03" w14:textId="77777777">
            <w:pPr>
              <w:pStyle w:val="NoSpacing"/>
              <w:rPr>
                <w:rFonts w:ascii="Century Gothic" w:hAnsi="Century Gothic"/>
                <w:sz w:val="14"/>
                <w:szCs w:val="14"/>
              </w:rPr>
            </w:pPr>
            <w:r w:rsidRPr="00A74360">
              <w:rPr>
                <w:rFonts w:ascii="Century Gothic" w:hAnsi="Century Gothic"/>
                <w:sz w:val="14"/>
                <w:szCs w:val="14"/>
              </w:rPr>
              <w:t>Amrit ceremony,</w:t>
            </w:r>
          </w:p>
          <w:p w:rsidRPr="00A74360" w:rsidR="00D0728A" w:rsidP="00D9272D" w:rsidRDefault="00D9272D" w14:paraId="4008A75A" w14:textId="77777777">
            <w:pPr>
              <w:rPr>
                <w:sz w:val="13"/>
                <w:szCs w:val="13"/>
                <w:lang w:eastAsia="en-US"/>
              </w:rPr>
            </w:pPr>
            <w:r w:rsidRPr="00A74360">
              <w:rPr>
                <w:rFonts w:ascii="Century Gothic" w:hAnsi="Century Gothic"/>
                <w:sz w:val="14"/>
                <w:szCs w:val="14"/>
              </w:rPr>
              <w:t>Celebration</w:t>
            </w:r>
            <w:r w:rsidRPr="00A74360">
              <w:rPr>
                <w:sz w:val="18"/>
                <w:szCs w:val="18"/>
              </w:rPr>
              <w:t xml:space="preserve">, </w:t>
            </w:r>
            <w:r w:rsidRPr="00A74360">
              <w:rPr>
                <w:rFonts w:ascii="Century Gothic" w:hAnsi="Century Gothic"/>
                <w:sz w:val="14"/>
                <w:szCs w:val="14"/>
              </w:rPr>
              <w:t>obligations</w:t>
            </w:r>
          </w:p>
        </w:tc>
      </w:tr>
      <w:tr w:rsidRPr="0020020F" w:rsidR="0056488B" w:rsidTr="0A059036" w14:paraId="2933CC9C" w14:textId="77777777">
        <w:trPr>
          <w:trHeight w:val="1361"/>
        </w:trPr>
        <w:tc>
          <w:tcPr>
            <w:tcW w:w="4248" w:type="dxa"/>
            <w:gridSpan w:val="2"/>
            <w:shd w:val="clear" w:color="auto" w:fill="D9D9D9" w:themeFill="background1" w:themeFillShade="D9"/>
            <w:tcMar/>
          </w:tcPr>
          <w:p w:rsidRPr="00A74360" w:rsidR="0056488B" w:rsidP="5CA03F96" w:rsidRDefault="0056488B" w14:paraId="20C0489B" w14:textId="77777777">
            <w:pPr>
              <w:jc w:val="center"/>
              <w:rPr>
                <w:rFonts w:ascii="Century Gothic" w:hAnsi="Century Gothic" w:cs="Calibri"/>
                <w:b w:val="1"/>
                <w:bCs w:val="1"/>
                <w:sz w:val="18"/>
                <w:szCs w:val="18"/>
              </w:rPr>
            </w:pPr>
            <w:r w:rsidRPr="5CA03F96" w:rsidR="0056488B">
              <w:rPr>
                <w:rFonts w:ascii="Century Gothic" w:hAnsi="Century Gothic" w:cs="Calibri"/>
                <w:b w:val="1"/>
                <w:bCs w:val="1"/>
                <w:sz w:val="18"/>
                <w:szCs w:val="18"/>
              </w:rPr>
              <w:t>Computing</w:t>
            </w:r>
          </w:p>
          <w:p w:rsidRPr="00693CCE" w:rsidR="00693CCE" w:rsidP="5CA03F96" w:rsidRDefault="00693CCE" w14:paraId="0BAE28BF" w14:textId="1E2DE42F">
            <w:pPr>
              <w:jc w:val="center"/>
              <w:textAlignment w:val="baseline"/>
              <w:rPr>
                <w:rFonts w:ascii="Century Gothic" w:hAnsi="Century Gothic" w:cs="Segoe UI"/>
                <w:color w:val="000000" w:themeColor="text1" w:themeTint="FF" w:themeShade="FF"/>
                <w:sz w:val="14"/>
                <w:szCs w:val="14"/>
              </w:rPr>
            </w:pPr>
            <w:r w:rsidRPr="5CA03F96" w:rsidR="00693CCE">
              <w:rPr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14"/>
                <w:szCs w:val="14"/>
              </w:rPr>
              <w:t>Digital L</w:t>
            </w:r>
            <w:r w:rsidRPr="5CA03F96" w:rsidR="257AEE22">
              <w:rPr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14"/>
                <w:szCs w:val="14"/>
              </w:rPr>
              <w:t>iteracy</w:t>
            </w:r>
          </w:p>
          <w:p w:rsidR="257AEE22" w:rsidP="5CA03F96" w:rsidRDefault="257AEE22" w14:paraId="5614F640" w14:textId="1AD878D3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14"/>
                <w:szCs w:val="14"/>
                <w:lang w:val="en-GB"/>
              </w:rPr>
            </w:pPr>
            <w:r w:rsidRPr="5CA03F96" w:rsidR="257AEE2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Understand how internet searches are ranked and how to make effective use of them/how applicable they are · Understand how internet crime is prevented and dealt with around the world · Use a variety of platforms and software to create increasingly sophisticated content · Collaborate on an extended digital project to achieve shared goals</w:t>
            </w:r>
          </w:p>
          <w:p w:rsidRPr="00A74360" w:rsidR="0056488B" w:rsidP="0056488B" w:rsidRDefault="0056488B" w14:paraId="34AEF3D4" w14:textId="77777777">
            <w:pPr>
              <w:rPr>
                <w:rFonts w:ascii="Century Gothic" w:hAnsi="Century Gothic" w:eastAsia="Calibri"/>
                <w:b/>
                <w:bCs/>
                <w:sz w:val="13"/>
                <w:szCs w:val="13"/>
                <w:lang w:eastAsia="en-US"/>
              </w:rPr>
            </w:pPr>
            <w:r w:rsidRPr="5CA03F96" w:rsidR="0056488B">
              <w:rPr>
                <w:rFonts w:ascii="Century Gothic" w:hAnsi="Century Gothic" w:eastAsia="Calibri"/>
                <w:b w:val="1"/>
                <w:bCs w:val="1"/>
                <w:sz w:val="13"/>
                <w:szCs w:val="13"/>
                <w:lang w:eastAsia="en-US"/>
              </w:rPr>
              <w:t xml:space="preserve">Key Questions: </w:t>
            </w:r>
          </w:p>
          <w:p w:rsidR="5DF01DFE" w:rsidP="5CA03F96" w:rsidRDefault="5DF01DFE" w14:paraId="3F081AA1" w14:textId="4DC6530F">
            <w:pPr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</w:pPr>
            <w:r w:rsidRPr="5CA03F96" w:rsidR="5DF01DFE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 xml:space="preserve">How can you decide which online sources are reliable? How can you check an online source is reliable? How do you think ‘fake </w:t>
            </w:r>
            <w:r w:rsidRPr="5CA03F96" w:rsidR="5DF01DFE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>news’</w:t>
            </w:r>
            <w:r w:rsidRPr="5CA03F96" w:rsidR="5DF01DFE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 xml:space="preserve"> </w:t>
            </w:r>
            <w:r w:rsidRPr="5CA03F96" w:rsidR="5DF01DFE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>impacts</w:t>
            </w:r>
            <w:r w:rsidRPr="5CA03F96" w:rsidR="5DF01DFE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 xml:space="preserve"> how we research? </w:t>
            </w:r>
          </w:p>
          <w:p w:rsidR="5DF01DFE" w:rsidP="5CA03F96" w:rsidRDefault="5DF01DFE" w14:paraId="23D5DE4E" w14:textId="7554F8FE">
            <w:pPr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</w:pPr>
            <w:r w:rsidRPr="5CA03F96" w:rsidR="5DF01DFE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>Which app would you choose to create this outcome? Explain why this is your preferred app?</w:t>
            </w:r>
          </w:p>
          <w:p w:rsidRPr="00A74360" w:rsidR="00482EBC" w:rsidP="0029659D" w:rsidRDefault="00482EBC" w14:paraId="4BEEE370" w14:textId="77777777">
            <w:pPr>
              <w:spacing w:line="259" w:lineRule="auto"/>
              <w:rPr>
                <w:rFonts w:ascii="Century Gothic" w:hAnsi="Century Gothic" w:eastAsia="Calibri"/>
                <w:b/>
                <w:bCs/>
                <w:sz w:val="13"/>
                <w:szCs w:val="13"/>
                <w:lang w:eastAsia="en-US"/>
              </w:rPr>
            </w:pPr>
          </w:p>
          <w:p w:rsidR="0056488B" w:rsidP="5CA03F96" w:rsidRDefault="0056488B" w14:paraId="1B081140" w14:textId="3CDF60F7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5CA03F96" w:rsidR="0056488B">
              <w:rPr>
                <w:rFonts w:ascii="Century Gothic" w:hAnsi="Century Gothic" w:eastAsia="Calibri"/>
                <w:b w:val="1"/>
                <w:bCs w:val="1"/>
                <w:sz w:val="13"/>
                <w:szCs w:val="13"/>
                <w:lang w:eastAsia="en-US"/>
              </w:rPr>
              <w:t>Vocabulary:</w:t>
            </w:r>
            <w:r w:rsidRPr="5CA03F96" w:rsidR="0041013E">
              <w:rPr>
                <w:rFonts w:ascii="Century Gothic" w:hAnsi="Century Gothic" w:eastAsia="Calibri"/>
                <w:b w:val="1"/>
                <w:bCs w:val="1"/>
                <w:sz w:val="13"/>
                <w:szCs w:val="13"/>
                <w:lang w:eastAsia="en-US"/>
              </w:rPr>
              <w:t xml:space="preserve"> </w:t>
            </w:r>
            <w:r w:rsidRPr="5CA03F96" w:rsidR="62688DC0">
              <w:rPr>
                <w:rFonts w:ascii="Century Gothic" w:hAnsi="Century Gothic" w:eastAsia="Calibri"/>
                <w:b w:val="0"/>
                <w:bCs w:val="0"/>
                <w:sz w:val="13"/>
                <w:szCs w:val="13"/>
                <w:lang w:eastAsia="en-US"/>
              </w:rPr>
              <w:t>S</w:t>
            </w:r>
            <w:r w:rsidRPr="5CA03F96" w:rsidR="03DED044">
              <w:rPr>
                <w:rFonts w:ascii="Century Gothic" w:hAnsi="Century Gothic" w:eastAsia="Calibri"/>
                <w:b w:val="0"/>
                <w:bCs w:val="0"/>
                <w:sz w:val="13"/>
                <w:szCs w:val="13"/>
                <w:lang w:eastAsia="en-US"/>
              </w:rPr>
              <w:t>earch reliable ranked applicable prevention platforms</w:t>
            </w:r>
          </w:p>
          <w:p w:rsidRPr="00A74360" w:rsidR="0056488B" w:rsidP="0029659D" w:rsidRDefault="0056488B" w14:paraId="41CEFBD5" w14:textId="77777777">
            <w:pPr>
              <w:spacing w:line="259" w:lineRule="auto"/>
              <w:rPr>
                <w:rFonts w:ascii="Century Gothic" w:hAnsi="Century Gothic" w:eastAsia="Calibri"/>
                <w:b/>
                <w:bCs/>
                <w:sz w:val="13"/>
                <w:szCs w:val="13"/>
                <w:lang w:eastAsia="en-US"/>
              </w:rPr>
            </w:pPr>
          </w:p>
        </w:tc>
        <w:tc>
          <w:tcPr>
            <w:tcW w:w="7654" w:type="dxa"/>
            <w:gridSpan w:val="3"/>
            <w:shd w:val="clear" w:color="auto" w:fill="D9D9D9" w:themeFill="background1" w:themeFillShade="D9"/>
            <w:tcMar/>
          </w:tcPr>
          <w:p w:rsidRPr="00A74360" w:rsidR="0056488B" w:rsidP="5CA03F96" w:rsidRDefault="0056488B" w14:paraId="3C9FF1AC" w14:textId="77777777">
            <w:pPr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5CA03F96" w:rsidR="0056488B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Geography</w:t>
            </w:r>
          </w:p>
          <w:p w:rsidRPr="003D1805" w:rsidR="003D1805" w:rsidP="003D1805" w:rsidRDefault="003D1805" w14:paraId="5F071E69" w14:textId="77777777">
            <w:pPr>
              <w:jc w:val="center"/>
              <w:textAlignment w:val="baseline"/>
              <w:rPr>
                <w:rFonts w:ascii="Segoe UI" w:hAnsi="Segoe UI" w:cs="Segoe UI"/>
                <w:sz w:val="16"/>
                <w:szCs w:val="16"/>
              </w:rPr>
            </w:pPr>
            <w:r w:rsidRPr="003D1805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North America Continent</w:t>
            </w:r>
            <w:r w:rsidRPr="003D1805">
              <w:rPr>
                <w:rFonts w:ascii="Century Gothic" w:hAnsi="Century Gothic" w:cs="Segoe UI"/>
                <w:sz w:val="14"/>
                <w:szCs w:val="14"/>
              </w:rPr>
              <w:t> </w:t>
            </w:r>
          </w:p>
          <w:p w:rsidRPr="00A74360" w:rsidR="003D1805" w:rsidP="003D1805" w:rsidRDefault="003D1805" w14:paraId="2F269490" w14:textId="432F852B">
            <w:pPr>
              <w:jc w:val="center"/>
              <w:textAlignment w:val="baseline"/>
              <w:rPr>
                <w:rFonts w:ascii="Century Gothic" w:hAnsi="Century Gothic" w:cs="Segoe UI"/>
                <w:sz w:val="14"/>
                <w:szCs w:val="14"/>
              </w:rPr>
            </w:pPr>
            <w:r w:rsidRPr="5CA03F96" w:rsidR="003D1805">
              <w:rPr>
                <w:rFonts w:ascii="Century Gothic" w:hAnsi="Century Gothic" w:cs="Segoe UI"/>
                <w:b w:val="1"/>
                <w:bCs w:val="1"/>
                <w:sz w:val="14"/>
                <w:szCs w:val="14"/>
              </w:rPr>
              <w:t xml:space="preserve"> Human Characteristics</w:t>
            </w:r>
            <w:r w:rsidRPr="5CA03F96" w:rsidR="003D1805">
              <w:rPr>
                <w:rFonts w:ascii="Century Gothic" w:hAnsi="Century Gothic" w:cs="Segoe UI"/>
                <w:sz w:val="14"/>
                <w:szCs w:val="14"/>
              </w:rPr>
              <w:t> </w:t>
            </w:r>
          </w:p>
          <w:p w:rsidRPr="00A74360" w:rsidR="00362C6A" w:rsidP="00362C6A" w:rsidRDefault="00362C6A" w14:paraId="7BD09DDE" w14:textId="77777777">
            <w:pPr>
              <w:textAlignment w:val="baseline"/>
              <w:rPr>
                <w:rFonts w:ascii="Century Gothic" w:hAnsi="Century Gothic" w:cs="Segoe UI"/>
                <w:b/>
                <w:bCs/>
                <w:sz w:val="14"/>
                <w:szCs w:val="14"/>
              </w:rPr>
            </w:pPr>
            <w:r w:rsidRPr="5CA03F96" w:rsidR="00362C6A">
              <w:rPr>
                <w:rFonts w:ascii="Century Gothic" w:hAnsi="Century Gothic" w:cs="Segoe UI"/>
                <w:b w:val="1"/>
                <w:bCs w:val="1"/>
                <w:sz w:val="14"/>
                <w:szCs w:val="14"/>
              </w:rPr>
              <w:t>Key Questions</w:t>
            </w:r>
          </w:p>
          <w:p w:rsidR="28E96C3E" w:rsidP="5CA03F96" w:rsidRDefault="28E96C3E" w14:paraId="31B60D6F" w14:textId="4BA9CD7E">
            <w:pPr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</w:pPr>
            <w:r w:rsidRPr="5CA03F96" w:rsidR="28E96C3E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 xml:space="preserve">What are the key physical and human features of North America? </w:t>
            </w:r>
          </w:p>
          <w:p w:rsidR="28E96C3E" w:rsidP="5CA03F96" w:rsidRDefault="28E96C3E" w14:paraId="7469F75D" w14:textId="44E56B59">
            <w:pPr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</w:pPr>
            <w:r w:rsidRPr="5CA03F96" w:rsidR="28E96C3E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 xml:space="preserve">How do The Rockies </w:t>
            </w:r>
            <w:r w:rsidRPr="5CA03F96" w:rsidR="28E96C3E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>impact</w:t>
            </w:r>
            <w:r w:rsidRPr="5CA03F96" w:rsidR="28E96C3E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 xml:space="preserve"> the human and physical geography of North America?</w:t>
            </w:r>
          </w:p>
          <w:p w:rsidR="00362C6A" w:rsidP="5CA03F96" w:rsidRDefault="00362C6A" w14:paraId="08EF7FF8" w14:textId="1A108E7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5CA03F96" w:rsidR="00362C6A">
              <w:rPr>
                <w:rFonts w:ascii="Century Gothic" w:hAnsi="Century Gothic" w:eastAsia="Century Gothic" w:cs="Century Gothic"/>
                <w:b w:val="1"/>
                <w:bCs w:val="1"/>
                <w:sz w:val="14"/>
                <w:szCs w:val="14"/>
              </w:rPr>
              <w:t>Focus on</w:t>
            </w:r>
            <w:r w:rsidRPr="5CA03F96" w:rsidR="00362C6A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4"/>
                <w:szCs w:val="14"/>
              </w:rPr>
              <w:t>:</w:t>
            </w:r>
            <w:r w:rsidRPr="5CA03F96" w:rsidR="00362C6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  <w:r w:rsidRPr="5CA03F96" w:rsidR="51E9F91B">
              <w:rPr>
                <w:rFonts w:ascii="Century Gothic" w:hAnsi="Century Gothic" w:eastAsia="Times New Roman" w:cs="Times New Roman" w:asciiTheme="minorAscii" w:hAnsiTheme="minorAscii" w:eastAsiaTheme="minorAscii" w:cstheme="minorBidi"/>
                <w:color w:val="0B0C0C"/>
                <w:sz w:val="14"/>
                <w:szCs w:val="14"/>
                <w:lang w:eastAsia="en-GB" w:bidi="ar-SA"/>
              </w:rPr>
              <w:t>Place knowledge · locate countries in the North America concentrating on its environmental regions, key physical and human characteristics, and major cities · Revisit the position and significance of latitude, longitude, Equator, Northern Hemisphere, Southern Hemisphere, the Tropics of Cancer and Capricorn, Arctic and Antarctic Circle. Geographical skills and fieldwork · use maps, atlases, globes and digital/computer mapping to locate countries and describe features studied</w:t>
            </w:r>
          </w:p>
          <w:p w:rsidRPr="00A74360" w:rsidR="00362C6A" w:rsidP="00362C6A" w:rsidRDefault="00362C6A" w14:paraId="3284E5E0" w14:textId="77777777">
            <w:pPr>
              <w:spacing w:line="259" w:lineRule="auto"/>
              <w:rPr>
                <w:sz w:val="14"/>
                <w:szCs w:val="14"/>
              </w:rPr>
            </w:pPr>
          </w:p>
          <w:p w:rsidRPr="00A74360" w:rsidR="00362C6A" w:rsidP="00362C6A" w:rsidRDefault="00362C6A" w14:paraId="2F737DB8" w14:textId="77777777">
            <w:pPr>
              <w:rPr>
                <w:rFonts w:ascii="Century Gothic" w:hAnsi="Century Gothic"/>
                <w:color w:val="0B0C0C"/>
                <w:sz w:val="14"/>
                <w:szCs w:val="14"/>
                <w:lang w:val="en-US"/>
              </w:rPr>
            </w:pPr>
            <w:r w:rsidRPr="00A74360">
              <w:rPr>
                <w:rFonts w:ascii="Century Gothic" w:hAnsi="Century Gothic"/>
                <w:b/>
                <w:bCs/>
                <w:color w:val="0B0C0C"/>
                <w:sz w:val="14"/>
                <w:szCs w:val="14"/>
                <w:lang w:val="en-US"/>
              </w:rPr>
              <w:t>Describe and understand key aspects of</w:t>
            </w:r>
            <w:r w:rsidRPr="00A74360">
              <w:rPr>
                <w:rFonts w:ascii="Century Gothic" w:hAnsi="Century Gothic"/>
                <w:color w:val="0B0C0C"/>
                <w:sz w:val="14"/>
                <w:szCs w:val="14"/>
                <w:lang w:val="en-US"/>
              </w:rPr>
              <w:t xml:space="preserve">: </w:t>
            </w:r>
          </w:p>
          <w:p w:rsidRPr="00A74360" w:rsidR="00362C6A" w:rsidP="00362C6A" w:rsidRDefault="00362C6A" w14:paraId="7CAAD049" w14:textId="77777777">
            <w:pPr>
              <w:rPr>
                <w:rFonts w:ascii="Century Gothic" w:hAnsi="Century Gothic"/>
                <w:color w:val="0B0C0C"/>
                <w:sz w:val="14"/>
                <w:szCs w:val="14"/>
                <w:lang w:val="en-US"/>
              </w:rPr>
            </w:pPr>
            <w:r w:rsidRPr="00A74360">
              <w:rPr>
                <w:rFonts w:ascii="Century Gothic" w:hAnsi="Century Gothic"/>
                <w:color w:val="0B0C0C"/>
                <w:sz w:val="14"/>
                <w:szCs w:val="14"/>
                <w:lang w:val="en-US"/>
              </w:rPr>
              <w:t xml:space="preserve">Human geography, including types of settlement and land use, economic activity including trade links, and the distribution of natural resources including energy, food, </w:t>
            </w:r>
            <w:proofErr w:type="gramStart"/>
            <w:r w:rsidRPr="00A74360">
              <w:rPr>
                <w:rFonts w:ascii="Century Gothic" w:hAnsi="Century Gothic"/>
                <w:color w:val="0B0C0C"/>
                <w:sz w:val="14"/>
                <w:szCs w:val="14"/>
                <w:lang w:val="en-US"/>
              </w:rPr>
              <w:t>minerals</w:t>
            </w:r>
            <w:proofErr w:type="gramEnd"/>
            <w:r w:rsidRPr="00A74360">
              <w:rPr>
                <w:rFonts w:ascii="Century Gothic" w:hAnsi="Century Gothic"/>
                <w:color w:val="0B0C0C"/>
                <w:sz w:val="14"/>
                <w:szCs w:val="14"/>
                <w:lang w:val="en-US"/>
              </w:rPr>
              <w:t xml:space="preserve"> and water</w:t>
            </w:r>
            <w:r w:rsidRPr="00A74360" w:rsidR="00701954">
              <w:rPr>
                <w:rFonts w:ascii="Century Gothic" w:hAnsi="Century Gothic"/>
                <w:color w:val="0B0C0C"/>
                <w:sz w:val="14"/>
                <w:szCs w:val="14"/>
                <w:lang w:val="en-US"/>
              </w:rPr>
              <w:t>.</w:t>
            </w:r>
          </w:p>
          <w:p w:rsidRPr="00A74360" w:rsidR="0056488B" w:rsidP="5CA03F96" w:rsidRDefault="00362C6A" w14:paraId="4005758F" w14:textId="514C2784">
            <w:pPr>
              <w:rPr>
                <w:rFonts w:ascii="Century Gothic" w:hAnsi="Century Gothic" w:eastAsia="Century Gothic" w:cs="Century Gothic"/>
                <w:sz w:val="14"/>
                <w:szCs w:val="14"/>
              </w:rPr>
            </w:pPr>
            <w:r w:rsidRPr="5CA03F96" w:rsidR="00362C6A">
              <w:rPr>
                <w:rFonts w:ascii="Segoe UI" w:hAnsi="Segoe UI" w:cs="Segoe UI"/>
                <w:b w:val="1"/>
                <w:bCs w:val="1"/>
                <w:sz w:val="14"/>
                <w:szCs w:val="14"/>
              </w:rPr>
              <w:t>Vocabulary:</w:t>
            </w:r>
            <w:r w:rsidRPr="5CA03F96" w:rsidR="00701954">
              <w:rPr>
                <w:rFonts w:ascii="Century Gothic" w:hAnsi="Century Gothic"/>
                <w:color w:val="0B0C0C"/>
                <w:sz w:val="20"/>
                <w:szCs w:val="20"/>
                <w:lang w:val="en-US"/>
              </w:rPr>
              <w:t xml:space="preserve"> </w:t>
            </w:r>
            <w:r w:rsidRPr="5CA03F96" w:rsidR="3605621A">
              <w:rPr>
                <w:rFonts w:ascii="Century Gothic" w:hAnsi="Century Gothic" w:eastAsia="Times New Roman" w:cs="Times New Roman" w:asciiTheme="minorAscii" w:hAnsiTheme="minorAscii" w:eastAsiaTheme="minorAscii" w:cstheme="minorBidi"/>
                <w:color w:val="0B0C0C"/>
                <w:sz w:val="14"/>
                <w:szCs w:val="14"/>
                <w:lang w:val="en-US" w:eastAsia="en-GB" w:bidi="ar-SA"/>
              </w:rPr>
              <w:t>Canada, Mexico, Greenland, Guatemala, Hati, USA</w:t>
            </w:r>
          </w:p>
        </w:tc>
        <w:tc>
          <w:tcPr>
            <w:tcW w:w="3558" w:type="dxa"/>
            <w:gridSpan w:val="2"/>
            <w:tcBorders>
              <w:bottom w:val="single" w:color="000000" w:themeColor="text1" w:sz="8"/>
            </w:tcBorders>
            <w:shd w:val="clear" w:color="auto" w:fill="D9D9D9" w:themeFill="background1" w:themeFillShade="D9"/>
            <w:tcMar/>
          </w:tcPr>
          <w:p w:rsidRPr="00A74360" w:rsidR="0056488B" w:rsidP="5CA03F96" w:rsidRDefault="0056488B" w14:paraId="2C7BBE26" w14:textId="77777777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normaltextrun"/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5CA03F96" w:rsidR="0056488B">
              <w:rPr>
                <w:rStyle w:val="normaltextrun"/>
                <w:rFonts w:ascii="Century Gothic" w:hAnsi="Century Gothic"/>
                <w:b w:val="1"/>
                <w:bCs w:val="1"/>
                <w:sz w:val="18"/>
                <w:szCs w:val="18"/>
              </w:rPr>
              <w:t>Design Technology</w:t>
            </w:r>
          </w:p>
          <w:p w:rsidRPr="00693CCE" w:rsidR="00693CCE" w:rsidP="00693CCE" w:rsidRDefault="00693CCE" w14:paraId="223A916C" w14:textId="77777777">
            <w:pPr>
              <w:jc w:val="center"/>
              <w:textAlignment w:val="baseline"/>
              <w:rPr>
                <w:rFonts w:ascii="Segoe UI" w:hAnsi="Segoe UI" w:cs="Segoe UI"/>
                <w:sz w:val="16"/>
                <w:szCs w:val="16"/>
              </w:rPr>
            </w:pPr>
            <w:r w:rsidRPr="00693CCE">
              <w:rPr>
                <w:rFonts w:ascii="Century Gothic" w:hAnsi="Century Gothic" w:cs="Segoe UI"/>
                <w:b/>
                <w:bCs/>
                <w:sz w:val="14"/>
                <w:szCs w:val="14"/>
              </w:rPr>
              <w:t>Sustainable product design</w:t>
            </w:r>
            <w:r w:rsidRPr="00693CCE">
              <w:rPr>
                <w:rFonts w:ascii="Century Gothic" w:hAnsi="Century Gothic" w:cs="Segoe UI"/>
                <w:sz w:val="14"/>
                <w:szCs w:val="14"/>
              </w:rPr>
              <w:t> </w:t>
            </w:r>
          </w:p>
          <w:p w:rsidRPr="005D7D9F" w:rsidR="005D7D9F" w:rsidP="005D7D9F" w:rsidRDefault="005D7D9F" w14:paraId="3BE99900" w14:textId="77777777">
            <w:pPr>
              <w:jc w:val="center"/>
              <w:textAlignment w:val="baseline"/>
              <w:rPr>
                <w:rFonts w:ascii="Century Gothic" w:hAnsi="Century Gothic" w:cs="Segoe UI"/>
                <w:sz w:val="14"/>
                <w:szCs w:val="14"/>
              </w:rPr>
            </w:pPr>
            <w:r w:rsidRPr="005D7D9F">
              <w:rPr>
                <w:rFonts w:ascii="Century Gothic" w:hAnsi="Century Gothic" w:cs="Segoe UI"/>
                <w:sz w:val="14"/>
                <w:szCs w:val="14"/>
              </w:rPr>
              <w:t>To understand simple sustainable product design. </w:t>
            </w:r>
          </w:p>
          <w:p w:rsidRPr="005D7D9F" w:rsidR="005D7D9F" w:rsidP="005D7D9F" w:rsidRDefault="005D7D9F" w14:paraId="0B9F7AC2" w14:textId="77777777">
            <w:pPr>
              <w:jc w:val="center"/>
              <w:textAlignment w:val="baseline"/>
              <w:rPr>
                <w:rFonts w:ascii="Century Gothic" w:hAnsi="Century Gothic" w:cs="Segoe UI"/>
                <w:sz w:val="14"/>
                <w:szCs w:val="14"/>
              </w:rPr>
            </w:pPr>
            <w:r w:rsidRPr="5CA03F96" w:rsidR="005D7D9F">
              <w:rPr>
                <w:rFonts w:ascii="Century Gothic" w:hAnsi="Century Gothic" w:cs="Segoe UI"/>
                <w:sz w:val="14"/>
                <w:szCs w:val="14"/>
              </w:rPr>
              <w:t>To use and apply their technical knowledge of materials and mechanical and electrical systems and to source and work with appropriate materials that are required for their product. </w:t>
            </w:r>
          </w:p>
          <w:p w:rsidRPr="00A74360" w:rsidR="0056488B" w:rsidP="0056488B" w:rsidRDefault="0056488B" w14:paraId="1A7D2E0B" w14:textId="77777777">
            <w:pPr>
              <w:jc w:val="both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 w:eastAsia="en-US"/>
              </w:rPr>
            </w:pPr>
            <w:r w:rsidRPr="00A74360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 w:eastAsia="en-US"/>
              </w:rPr>
              <w:t>Key questions:</w:t>
            </w:r>
          </w:p>
          <w:p w:rsidRPr="00A74360" w:rsidR="00693CCE" w:rsidP="00693CCE" w:rsidRDefault="00693CCE" w14:paraId="4F5C1F4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</w:pPr>
            <w:r w:rsidRPr="00A74360">
              <w:rPr>
                <w:rFonts w:ascii="Century Gothic" w:hAnsi="Century Gothic"/>
                <w:color w:val="000000"/>
                <w:sz w:val="14"/>
                <w:szCs w:val="14"/>
              </w:rPr>
              <w:t>What does sustainable mean? Can you make a prototype? How will you present your ideas?</w:t>
            </w:r>
            <w:r w:rsidRPr="00A74360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 xml:space="preserve"> </w:t>
            </w:r>
          </w:p>
          <w:p w:rsidR="00693CCE" w:rsidP="00693CCE" w:rsidRDefault="00693CCE" w14:paraId="1C2833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</w:pPr>
            <w:r w:rsidRPr="00A74360">
              <w:rPr>
                <w:rFonts w:ascii="Century Gothic" w:hAnsi="Century Gothic"/>
                <w:b/>
                <w:bCs/>
                <w:color w:val="0070C0"/>
                <w:sz w:val="14"/>
                <w:szCs w:val="14"/>
              </w:rPr>
              <w:t>What is the importance of sustainability?</w:t>
            </w:r>
          </w:p>
          <w:p w:rsidRPr="00A74360" w:rsidR="005D7D9F" w:rsidP="00693CCE" w:rsidRDefault="005D7D9F" w14:paraId="4D47B45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/>
                <w:b/>
                <w:bCs/>
                <w:color w:val="0070C0"/>
                <w:sz w:val="2"/>
                <w:szCs w:val="2"/>
              </w:rPr>
            </w:pPr>
          </w:p>
          <w:p w:rsidRPr="00A74360" w:rsidR="0056488B" w:rsidP="00E942D8" w:rsidRDefault="0056488B" w14:paraId="52DECFAA" w14:textId="77777777">
            <w:pPr>
              <w:rPr>
                <w:rFonts w:ascii="Century Gothic" w:hAnsi="Century Gothic" w:eastAsia="Calibri"/>
                <w:color w:val="000000" w:themeColor="text1"/>
                <w:sz w:val="13"/>
                <w:szCs w:val="13"/>
                <w:lang w:eastAsia="en-US"/>
              </w:rPr>
            </w:pPr>
            <w:r w:rsidRPr="00A74360">
              <w:rPr>
                <w:rFonts w:ascii="Century Gothic" w:hAnsi="Century Gothic"/>
                <w:b/>
                <w:bCs/>
                <w:sz w:val="13"/>
                <w:szCs w:val="13"/>
              </w:rPr>
              <w:t>Vocabulary</w:t>
            </w:r>
            <w:r w:rsidRPr="00A74360">
              <w:rPr>
                <w:rFonts w:ascii="Century Gothic" w:hAnsi="Century Gothic"/>
                <w:color w:val="000000" w:themeColor="text1"/>
                <w:sz w:val="13"/>
                <w:szCs w:val="13"/>
              </w:rPr>
              <w:t xml:space="preserve">: </w:t>
            </w:r>
          </w:p>
          <w:p w:rsidRPr="00A74360" w:rsidR="00153177" w:rsidP="0056488B" w:rsidRDefault="00693CCE" w14:paraId="48D186F9" w14:textId="77777777">
            <w:pPr>
              <w:rPr>
                <w:rFonts w:ascii="Century Gothic" w:hAnsi="Century Gothic" w:eastAsia="Calibri"/>
                <w:sz w:val="13"/>
                <w:szCs w:val="13"/>
                <w:lang w:eastAsia="en-US"/>
              </w:rPr>
            </w:pPr>
            <w:r w:rsidRPr="00A74360">
              <w:rPr>
                <w:rFonts w:ascii="Century Gothic" w:hAnsi="Century Gothic"/>
                <w:color w:val="000000"/>
                <w:sz w:val="14"/>
                <w:szCs w:val="14"/>
              </w:rPr>
              <w:t>Sustainability, aesthetics (including shape, form, proportion, finishing), source</w:t>
            </w:r>
          </w:p>
        </w:tc>
      </w:tr>
      <w:tr w:rsidRPr="0020020F" w:rsidR="00CB053D" w:rsidTr="0A059036" w14:paraId="4C02E4C4" w14:textId="77777777">
        <w:trPr>
          <w:trHeight w:val="233"/>
        </w:trPr>
        <w:tc>
          <w:tcPr>
            <w:tcW w:w="2972" w:type="dxa"/>
            <w:vMerge w:val="restart"/>
            <w:shd w:val="clear" w:color="auto" w:fill="FFFF99"/>
            <w:tcMar/>
          </w:tcPr>
          <w:p w:rsidR="00CB053D" w:rsidP="5CA03F96" w:rsidRDefault="00CB053D" w14:paraId="70A01A43" w14:textId="77777777">
            <w:pPr>
              <w:jc w:val="center"/>
              <w:rPr>
                <w:rFonts w:ascii="Century Gothic" w:hAnsi="Century Gothic" w:cs="Calibri"/>
                <w:b w:val="1"/>
                <w:bCs w:val="1"/>
                <w:sz w:val="18"/>
                <w:szCs w:val="18"/>
              </w:rPr>
            </w:pPr>
            <w:r w:rsidRPr="5CA03F96" w:rsidR="00CB053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PHSE </w:t>
            </w:r>
            <w:r w:rsidRPr="5CA03F96" w:rsidR="00CB053D">
              <w:rPr>
                <w:rFonts w:ascii="Century Gothic" w:hAnsi="Century Gothic" w:cs="Calibri"/>
                <w:b w:val="1"/>
                <w:bCs w:val="1"/>
                <w:sz w:val="18"/>
                <w:szCs w:val="18"/>
              </w:rPr>
              <w:t>1</w:t>
            </w:r>
          </w:p>
          <w:p w:rsidRPr="00A74360" w:rsidR="00CB053D" w:rsidP="36401C4A" w:rsidRDefault="00CB053D" w14:paraId="491C799F" w14:textId="77777777">
            <w:pPr>
              <w:jc w:val="center"/>
              <w:rPr>
                <w:rFonts w:ascii="Century Gothic" w:hAnsi="Century Gothic" w:cs="Calibri"/>
                <w:b/>
                <w:bCs/>
                <w:sz w:val="13"/>
                <w:szCs w:val="13"/>
              </w:rPr>
            </w:pPr>
          </w:p>
          <w:p w:rsidR="00CB053D" w:rsidP="4583AD1A" w:rsidRDefault="00CB053D" w14:paraId="64729736" w14:textId="77777777">
            <w:pPr>
              <w:rPr>
                <w:rFonts w:ascii="Century Gothic" w:hAnsi="Century Gothic" w:eastAsia="Century Gothic" w:cs="Century Gothic"/>
                <w:color w:val="000000" w:themeColor="text1"/>
                <w:sz w:val="13"/>
                <w:szCs w:val="13"/>
              </w:rPr>
            </w:pPr>
            <w:r w:rsidRPr="4583AD1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3"/>
                <w:szCs w:val="13"/>
              </w:rPr>
              <w:t>Health and wellbeing</w:t>
            </w:r>
          </w:p>
          <w:p w:rsidR="00CB053D" w:rsidP="4583AD1A" w:rsidRDefault="00CB053D" w14:paraId="1B1FD347" w14:textId="77777777">
            <w:pPr>
              <w:rPr>
                <w:rFonts w:ascii="Century Gothic" w:hAnsi="Century Gothic" w:eastAsia="Century Gothic" w:cs="Century Gothic"/>
                <w:color w:val="000000" w:themeColor="text1"/>
                <w:sz w:val="13"/>
                <w:szCs w:val="13"/>
              </w:rPr>
            </w:pPr>
            <w:r w:rsidRPr="4583AD1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3"/>
                <w:szCs w:val="13"/>
              </w:rPr>
              <w:t>Looking after ourselves; growing up; becoming independent; taking more responsibility</w:t>
            </w:r>
          </w:p>
          <w:p w:rsidR="00CB053D" w:rsidP="4583AD1A" w:rsidRDefault="00CB053D" w14:paraId="2EF90A69" w14:textId="77777777">
            <w:pPr>
              <w:rPr>
                <w:rFonts w:ascii="Century Gothic" w:hAnsi="Century Gothic" w:eastAsia="Century Gothic" w:cs="Century Gothic"/>
                <w:b/>
                <w:bCs/>
                <w:color w:val="548DD4" w:themeColor="text2" w:themeTint="99"/>
                <w:sz w:val="13"/>
                <w:szCs w:val="13"/>
              </w:rPr>
            </w:pPr>
          </w:p>
          <w:p w:rsidR="00CB053D" w:rsidP="4583AD1A" w:rsidRDefault="00CB053D" w14:paraId="231119CA" w14:textId="77777777">
            <w:pPr>
              <w:rPr>
                <w:rFonts w:ascii="Century Gothic" w:hAnsi="Century Gothic" w:eastAsia="Century Gothic" w:cs="Century Gothic"/>
                <w:color w:val="548DD4" w:themeColor="text2" w:themeTint="99"/>
                <w:sz w:val="13"/>
                <w:szCs w:val="13"/>
              </w:rPr>
            </w:pPr>
            <w:r w:rsidRPr="4583AD1A">
              <w:rPr>
                <w:rFonts w:ascii="Century Gothic" w:hAnsi="Century Gothic" w:eastAsia="Century Gothic" w:cs="Century Gothic"/>
                <w:b/>
                <w:bCs/>
                <w:color w:val="1F487C"/>
                <w:sz w:val="13"/>
                <w:szCs w:val="13"/>
              </w:rPr>
              <w:t xml:space="preserve">Key Question: </w:t>
            </w:r>
            <w:r w:rsidRPr="00CB053D">
              <w:rPr>
                <w:rFonts w:ascii="Century Gothic" w:hAnsi="Century Gothic" w:eastAsia="Century Gothic" w:cs="Century Gothic"/>
                <w:b/>
                <w:bCs/>
                <w:color w:val="0070C0"/>
                <w:sz w:val="13"/>
                <w:szCs w:val="13"/>
              </w:rPr>
              <w:t>How can we keep healthy as we grow?</w:t>
            </w:r>
          </w:p>
          <w:p w:rsidR="00CB053D" w:rsidP="4583AD1A" w:rsidRDefault="00CB053D" w14:paraId="62172456" w14:textId="77777777">
            <w:pPr>
              <w:rPr>
                <w:b/>
                <w:bCs/>
                <w:color w:val="0070C0"/>
                <w:sz w:val="13"/>
                <w:szCs w:val="13"/>
              </w:rPr>
            </w:pPr>
          </w:p>
          <w:p w:rsidRPr="00A74360" w:rsidR="00CB053D" w:rsidP="4583AD1A" w:rsidRDefault="00CB053D" w14:paraId="2CD9DBCC" w14:textId="77777777">
            <w:pPr>
              <w:jc w:val="center"/>
              <w:textAlignment w:val="baseline"/>
              <w:rPr>
                <w:rFonts w:ascii="Segoe UI" w:hAnsi="Segoe UI" w:cs="Segoe UI"/>
                <w:sz w:val="13"/>
                <w:szCs w:val="13"/>
              </w:rPr>
            </w:pPr>
          </w:p>
          <w:p w:rsidR="00CB053D" w:rsidP="5CA03F96" w:rsidRDefault="00CB053D" w14:paraId="3CD1F1CF" w14:textId="7777777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5CA03F96" w:rsidR="00CB053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PHSE </w:t>
            </w:r>
            <w:r w:rsidRPr="5CA03F96" w:rsidR="00CB053D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2</w:t>
            </w:r>
          </w:p>
          <w:p w:rsidRPr="00A74360" w:rsidR="00CB053D" w:rsidP="00CB053D" w:rsidRDefault="00CB053D" w14:paraId="5D365DBA" w14:textId="77777777">
            <w:pPr>
              <w:jc w:val="center"/>
              <w:rPr>
                <w:rFonts w:ascii="Century Gothic" w:hAnsi="Century Gothic" w:cs="Calibri"/>
                <w:b/>
                <w:bCs/>
                <w:sz w:val="13"/>
                <w:szCs w:val="13"/>
              </w:rPr>
            </w:pPr>
          </w:p>
          <w:p w:rsidR="00CB053D" w:rsidP="00CB053D" w:rsidRDefault="00CB053D" w14:paraId="09B68602" w14:textId="77777777">
            <w:pPr>
              <w:rPr>
                <w:rFonts w:ascii="Century Gothic" w:hAnsi="Century Gothic" w:eastAsia="Century Gothic" w:cs="Century Gothic"/>
                <w:color w:val="000000" w:themeColor="text1"/>
                <w:sz w:val="13"/>
                <w:szCs w:val="13"/>
              </w:rPr>
            </w:pPr>
            <w:r w:rsidRPr="4583AD1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3"/>
                <w:szCs w:val="13"/>
              </w:rPr>
              <w:t>Health and wellbeing</w:t>
            </w:r>
          </w:p>
          <w:p w:rsidR="00CB053D" w:rsidP="00CB053D" w:rsidRDefault="00CB053D" w14:paraId="3A3FC19C" w14:textId="77777777">
            <w:pPr>
              <w:rPr>
                <w:rFonts w:ascii="Century Gothic" w:hAnsi="Century Gothic" w:eastAsia="Century Gothic" w:cs="Century Gothic"/>
                <w:color w:val="000000" w:themeColor="text1"/>
                <w:sz w:val="13"/>
                <w:szCs w:val="13"/>
              </w:rPr>
            </w:pPr>
            <w:r w:rsidRPr="4583AD1A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3"/>
                <w:szCs w:val="13"/>
              </w:rPr>
              <w:t>Looking after ourselves; growing up; becoming independent; taking more responsibility</w:t>
            </w:r>
          </w:p>
          <w:p w:rsidR="00CB053D" w:rsidP="00CB053D" w:rsidRDefault="00CB053D" w14:paraId="3AF35111" w14:textId="77777777">
            <w:pPr>
              <w:spacing w:line="259" w:lineRule="auto"/>
              <w:ind w:right="51"/>
              <w:rPr>
                <w:rFonts w:ascii="Century Gothic" w:hAnsi="Century Gothic" w:eastAsia="Century Gothic" w:cs="Century Gothic"/>
                <w:b/>
                <w:bCs/>
                <w:color w:val="548DD4" w:themeColor="text2" w:themeTint="99"/>
                <w:sz w:val="13"/>
                <w:szCs w:val="13"/>
              </w:rPr>
            </w:pPr>
          </w:p>
          <w:p w:rsidRPr="00A74360" w:rsidR="00CB053D" w:rsidP="5CA03F96" w:rsidRDefault="00CB053D" w14:paraId="53378E6A" w14:textId="7AF8BDEA">
            <w:pPr>
              <w:spacing w:line="259" w:lineRule="auto"/>
              <w:ind w:right="51"/>
              <w:rPr>
                <w:rFonts w:ascii="Century Gothic" w:hAnsi="Century Gothic" w:eastAsia="Century Gothic" w:cs="Century Gothic"/>
                <w:color w:val="0070C0"/>
                <w:sz w:val="13"/>
                <w:szCs w:val="13"/>
              </w:rPr>
            </w:pPr>
            <w:r w:rsidRPr="5CA03F96" w:rsidR="00CB053D">
              <w:rPr>
                <w:rFonts w:ascii="Century Gothic" w:hAnsi="Century Gothic" w:eastAsia="Century Gothic" w:cs="Century Gothic"/>
                <w:b w:val="1"/>
                <w:bCs w:val="1"/>
                <w:color w:val="1F487C"/>
                <w:sz w:val="13"/>
                <w:szCs w:val="13"/>
              </w:rPr>
              <w:t xml:space="preserve">Key Question: </w:t>
            </w:r>
            <w:r w:rsidRPr="5CA03F96" w:rsidR="00CB053D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3"/>
                <w:szCs w:val="13"/>
              </w:rPr>
              <w:t>How can we challenge the causes of racism?</w:t>
            </w:r>
          </w:p>
        </w:tc>
        <w:tc>
          <w:tcPr>
            <w:tcW w:w="8930" w:type="dxa"/>
            <w:gridSpan w:val="4"/>
            <w:tcBorders>
              <w:right w:val="single" w:color="000000" w:themeColor="text1" w:sz="8" w:space="0"/>
            </w:tcBorders>
            <w:shd w:val="clear" w:color="auto" w:fill="FFFF99"/>
            <w:tcMar/>
          </w:tcPr>
          <w:p w:rsidRPr="00A74360" w:rsidR="00CB053D" w:rsidP="5CA03F96" w:rsidRDefault="00CB053D" w14:paraId="155F60E3" w14:textId="77777777">
            <w:pPr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5CA03F96" w:rsidR="00CB053D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Science</w:t>
            </w:r>
          </w:p>
        </w:tc>
        <w:tc>
          <w:tcPr>
            <w:tcW w:w="1830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/>
              <w:right w:val="single" w:color="000000" w:themeColor="text1" w:sz="8"/>
            </w:tcBorders>
            <w:shd w:val="clear" w:color="auto" w:fill="FFFF99"/>
            <w:tcMar/>
          </w:tcPr>
          <w:p w:rsidR="00CB053D" w:rsidP="70F2EFB2" w:rsidRDefault="00CB053D" w14:paraId="6E869958" w14:textId="26B53D2D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b w:val="1"/>
                <w:bCs w:val="1"/>
                <w:sz w:val="13"/>
                <w:szCs w:val="13"/>
              </w:rPr>
            </w:pPr>
            <w:r w:rsidRPr="5CA03F96" w:rsidR="00CB053D">
              <w:rPr>
                <w:rFonts w:ascii="Century Gothic" w:hAnsi="Century Gothic" w:eastAsia="Century Gothic" w:cs="Century Gothic" w:asciiTheme="minorAscii" w:hAnsiTheme="minorAscii" w:eastAsiaTheme="minorAscii" w:cstheme="minorBidi"/>
                <w:b w:val="1"/>
                <w:bCs w:val="1"/>
                <w:color w:val="000000" w:themeColor="text1" w:themeTint="FF" w:themeShade="FF"/>
                <w:sz w:val="18"/>
                <w:szCs w:val="18"/>
                <w:lang w:eastAsia="en-GB" w:bidi="ar-SA"/>
              </w:rPr>
              <w:t>Ph</w:t>
            </w:r>
            <w:r w:rsidRPr="5CA03F96" w:rsidR="00CB053D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ysical Education 1</w:t>
            </w:r>
            <w:r w:rsidRPr="5CA03F96" w:rsidR="15AA065D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:</w:t>
            </w:r>
            <w:r w:rsidRPr="5CA03F96" w:rsidR="15AA065D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 xml:space="preserve"> (Schools to set)</w:t>
            </w:r>
          </w:p>
          <w:p w:rsidRPr="00A74360" w:rsidR="00CB053D" w:rsidP="5CA03F96" w:rsidRDefault="00CB053D" w14:noSpellErr="1" w14:paraId="20038B78" w14:textId="46B1940E">
            <w:pPr>
              <w:pStyle w:val="Normal"/>
              <w:spacing w:line="259" w:lineRule="auto"/>
              <w:rPr>
                <w:rFonts w:ascii="Century Gothic" w:hAnsi="Century Gothic" w:eastAsia="Century Gothic" w:cs="Century Gothic"/>
                <w:b w:val="1"/>
                <w:bCs w:val="1"/>
                <w:sz w:val="14"/>
                <w:szCs w:val="14"/>
              </w:rPr>
            </w:pPr>
          </w:p>
          <w:p w:rsidRPr="00A74360" w:rsidR="00CB053D" w:rsidP="177F949B" w:rsidRDefault="00CB053D" w14:paraId="16114140" w14:textId="4FA8777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77F949B" w:rsidR="7A70740F">
              <w:rPr>
                <w:rFonts w:ascii="Century Gothic" w:hAnsi="Century Gothic" w:eastAsia="Century Gothic" w:cs="Century Gothic"/>
                <w:b w:val="1"/>
                <w:bCs w:val="1"/>
                <w:sz w:val="14"/>
                <w:szCs w:val="14"/>
              </w:rPr>
              <w:t>Invasion Games</w:t>
            </w:r>
          </w:p>
        </w:tc>
        <w:tc>
          <w:tcPr>
            <w:tcW w:w="1728" w:type="dxa"/>
            <w:vMerge w:val="restart"/>
            <w:tcBorders>
              <w:top w:val="single" w:color="000000" w:themeColor="text1" w:sz="8" w:space="0"/>
              <w:left w:val="single" w:color="000000" w:themeColor="text1" w:sz="8"/>
              <w:bottom w:val="single" w:color="000000" w:themeColor="text1" w:sz="8"/>
              <w:right w:val="single" w:color="000000" w:themeColor="text1" w:sz="8" w:space="0"/>
            </w:tcBorders>
            <w:shd w:val="clear" w:color="auto" w:fill="FFFF99"/>
            <w:tcMar/>
          </w:tcPr>
          <w:p w:rsidRPr="00A74360" w:rsidR="00CB053D" w:rsidP="5CA03F96" w:rsidRDefault="00CB053D" w14:paraId="2F0100E7" w14:textId="77777777">
            <w:pPr>
              <w:pStyle w:val="NoSpacing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5CA03F96" w:rsidR="00CB053D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Physical </w:t>
            </w:r>
          </w:p>
          <w:p w:rsidRPr="00A74360" w:rsidR="00CB053D" w:rsidP="5CA03F96" w:rsidRDefault="00CB053D" w14:paraId="0D0B19B8" w14:textId="37533131">
            <w:pPr>
              <w:pStyle w:val="NoSpacing"/>
              <w:spacing w:line="259" w:lineRule="auto"/>
              <w:jc w:val="center"/>
              <w:rPr>
                <w:b w:val="1"/>
                <w:bCs w:val="1"/>
                <w:sz w:val="13"/>
                <w:szCs w:val="13"/>
                <w:lang w:val="en-US"/>
              </w:rPr>
            </w:pPr>
            <w:r w:rsidRPr="5CA03F96" w:rsidR="00CB053D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Education</w:t>
            </w:r>
            <w:r w:rsidRPr="5CA03F96" w:rsidR="7F386F92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 2</w:t>
            </w:r>
            <w:r w:rsidRPr="5CA03F96" w:rsidR="00CB053D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 xml:space="preserve">: </w:t>
            </w:r>
            <w:r w:rsidRPr="5CA03F96" w:rsidR="4282A294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>(Schools to set)</w:t>
            </w:r>
          </w:p>
          <w:p w:rsidRPr="00A74360" w:rsidR="00CB053D" w:rsidP="5CA03F96" w:rsidRDefault="00CB053D" w14:paraId="58BCE116" w14:textId="5521D371">
            <w:pPr>
              <w:pStyle w:val="NoSpacing"/>
              <w:spacing w:line="259" w:lineRule="auto"/>
              <w:jc w:val="center"/>
              <w:rPr>
                <w:rFonts w:ascii="Century Gothic" w:hAnsi="Century Gothic"/>
                <w:b w:val="1"/>
                <w:bCs w:val="1"/>
                <w:sz w:val="13"/>
                <w:szCs w:val="13"/>
              </w:rPr>
            </w:pPr>
          </w:p>
          <w:p w:rsidRPr="00A74360" w:rsidR="00CB053D" w:rsidP="5CA03F96" w:rsidRDefault="00CB053D" w14:paraId="54A7FF88" w14:textId="0185E937">
            <w:pPr>
              <w:pStyle w:val="NoSpacing"/>
              <w:spacing w:line="259" w:lineRule="auto"/>
              <w:jc w:val="center"/>
              <w:rPr>
                <w:rFonts w:ascii="Century Gothic" w:hAnsi="Century Gothic"/>
                <w:b w:val="1"/>
                <w:bCs w:val="1"/>
                <w:sz w:val="13"/>
                <w:szCs w:val="13"/>
                <w:lang w:val="en-US"/>
              </w:rPr>
            </w:pPr>
            <w:r w:rsidRPr="5CA03F96" w:rsidR="4C79A587">
              <w:rPr>
                <w:rFonts w:ascii="Century Gothic" w:hAnsi="Century Gothic"/>
                <w:b w:val="1"/>
                <w:bCs w:val="1"/>
                <w:sz w:val="13"/>
                <w:szCs w:val="13"/>
              </w:rPr>
              <w:t>Circuits</w:t>
            </w:r>
          </w:p>
        </w:tc>
      </w:tr>
      <w:tr w:rsidRPr="0020020F" w:rsidR="00CB053D" w:rsidTr="0A059036" w14:paraId="2A2EF1B1" w14:textId="77777777">
        <w:trPr>
          <w:trHeight w:val="919"/>
        </w:trPr>
        <w:tc>
          <w:tcPr>
            <w:tcW w:w="2972" w:type="dxa"/>
            <w:vMerge/>
            <w:tcMar/>
          </w:tcPr>
          <w:p w:rsidRPr="00A74360" w:rsidR="00CB053D" w:rsidP="0056488B" w:rsidRDefault="00CB053D" w14:paraId="29D0580B" w14:textId="77777777">
            <w:pPr>
              <w:jc w:val="center"/>
              <w:rPr>
                <w:rFonts w:ascii="Century Gothic" w:hAnsi="Century Gothic" w:cs="Calibri"/>
                <w:b/>
                <w:sz w:val="13"/>
                <w:szCs w:val="13"/>
              </w:rPr>
            </w:pPr>
          </w:p>
        </w:tc>
        <w:tc>
          <w:tcPr>
            <w:tcW w:w="4516" w:type="dxa"/>
            <w:gridSpan w:val="3"/>
            <w:tcBorders>
              <w:right w:val="single" w:color="auto" w:sz="4" w:space="0"/>
            </w:tcBorders>
            <w:shd w:val="clear" w:color="auto" w:fill="FFFF99"/>
            <w:tcMar/>
          </w:tcPr>
          <w:p w:rsidRPr="00A74360" w:rsidR="00CB053D" w:rsidP="0A059036" w:rsidRDefault="00CB053D" w14:paraId="73050261" w14:textId="77777777">
            <w:pPr>
              <w:pStyle w:val="NoSpacing"/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lang w:val="en-US"/>
              </w:rPr>
            </w:pPr>
            <w:r w:rsidRPr="0A059036" w:rsidR="381F30FE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lang w:val="en-US"/>
              </w:rPr>
              <w:t>Electricity</w:t>
            </w:r>
          </w:p>
          <w:p w:rsidRPr="00A74360" w:rsidR="00CB053D" w:rsidP="0A059036" w:rsidRDefault="00CB053D" w14:paraId="4E2E51F5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4"/>
                <w:szCs w:val="14"/>
              </w:rPr>
            </w:pPr>
            <w:r w:rsidRPr="0A059036" w:rsidR="381F30FE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14"/>
                <w:szCs w:val="14"/>
                <w:lang w:val="en-US"/>
              </w:rPr>
              <w:t>Associates the brightness of a lamp or the volume of a buzzer with the number and voltage of cells used in a circuit</w:t>
            </w:r>
            <w:r w:rsidRPr="0A059036" w:rsidR="381F30FE">
              <w:rPr>
                <w:rStyle w:val="eop"/>
                <w:rFonts w:ascii="Century Gothic" w:hAnsi="Century Gothic"/>
                <w:color w:val="000000" w:themeColor="text1" w:themeTint="FF" w:themeShade="FF"/>
                <w:sz w:val="14"/>
                <w:szCs w:val="14"/>
              </w:rPr>
              <w:t> </w:t>
            </w:r>
          </w:p>
          <w:p w:rsidRPr="00A74360" w:rsidR="00CB053D" w:rsidP="0A059036" w:rsidRDefault="00CB053D" w14:paraId="51B4FAFC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4"/>
                <w:szCs w:val="14"/>
              </w:rPr>
            </w:pPr>
            <w:r w:rsidRPr="0A059036" w:rsidR="381F30FE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14"/>
                <w:szCs w:val="14"/>
                <w:lang w:val="en-US"/>
              </w:rPr>
              <w:t>Compares and gives reasons for variations in how components function, including the brightness of bulbs, the loudness of buzzers and the on/off position of switches</w:t>
            </w:r>
            <w:r w:rsidRPr="0A059036" w:rsidR="381F30FE">
              <w:rPr>
                <w:rStyle w:val="eop"/>
                <w:rFonts w:ascii="Century Gothic" w:hAnsi="Century Gothic"/>
                <w:color w:val="000000" w:themeColor="text1" w:themeTint="FF" w:themeShade="FF"/>
                <w:sz w:val="14"/>
                <w:szCs w:val="14"/>
              </w:rPr>
              <w:t> </w:t>
            </w:r>
          </w:p>
          <w:p w:rsidRPr="00A74360" w:rsidR="00CB053D" w:rsidP="0A059036" w:rsidRDefault="00CB053D" w14:paraId="149ADC57" w14:textId="77777777">
            <w:pPr>
              <w:pStyle w:val="paragraph"/>
              <w:spacing w:before="0" w:beforeAutospacing="off" w:after="0" w:afterAutospacing="off"/>
              <w:rPr>
                <w:rFonts w:ascii="Century Gothic" w:hAnsi="Century Gothic"/>
                <w:sz w:val="14"/>
                <w:szCs w:val="14"/>
              </w:rPr>
            </w:pPr>
            <w:r w:rsidRPr="0A059036" w:rsidR="381F30FE">
              <w:rPr>
                <w:rStyle w:val="normaltextrun"/>
                <w:rFonts w:ascii="Century Gothic" w:hAnsi="Century Gothic"/>
                <w:color w:val="000000" w:themeColor="text1" w:themeTint="FF" w:themeShade="FF"/>
                <w:sz w:val="14"/>
                <w:szCs w:val="14"/>
                <w:lang w:val="en-US"/>
              </w:rPr>
              <w:t>Uses recognised symbols when representing a simple circuit in a diagram</w:t>
            </w:r>
            <w:r w:rsidRPr="0A059036" w:rsidR="381F30FE">
              <w:rPr>
                <w:rStyle w:val="eop"/>
                <w:rFonts w:ascii="Century Gothic" w:hAnsi="Century Gothic"/>
                <w:color w:val="000000" w:themeColor="text1" w:themeTint="FF" w:themeShade="FF"/>
                <w:sz w:val="14"/>
                <w:szCs w:val="14"/>
              </w:rPr>
              <w:t> </w:t>
            </w:r>
          </w:p>
          <w:p w:rsidRPr="00A74360" w:rsidR="00CB053D" w:rsidP="0A059036" w:rsidRDefault="00CB053D" w14:paraId="3A11A970" w14:textId="77777777">
            <w:pPr>
              <w:pStyle w:val="NoSpacing"/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1"/>
                <w:bCs w:val="1"/>
                <w:sz w:val="13"/>
                <w:szCs w:val="13"/>
                <w:lang w:val="en-US"/>
              </w:rPr>
            </w:pPr>
          </w:p>
          <w:p w:rsidRPr="00A74360" w:rsidR="00CB053D" w:rsidP="0A059036" w:rsidRDefault="00CB053D" w14:paraId="2667C1A1" w14:textId="77777777">
            <w:pPr>
              <w:pStyle w:val="NoSpacing"/>
              <w:spacing w:before="0" w:beforeAutospacing="off" w:after="0" w:afterAutospacing="off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3"/>
                <w:szCs w:val="13"/>
              </w:rPr>
            </w:pPr>
            <w:r w:rsidRPr="0A059036" w:rsidR="381F30F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3"/>
                <w:szCs w:val="13"/>
              </w:rPr>
              <w:t>Vocabulary</w:t>
            </w:r>
            <w:r w:rsidRPr="0A059036" w:rsidR="381F30F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3"/>
                <w:szCs w:val="13"/>
              </w:rPr>
              <w:t xml:space="preserve">: </w:t>
            </w:r>
            <w:r w:rsidRPr="0A059036" w:rsidR="381F30F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3"/>
                <w:szCs w:val="13"/>
                <w:lang w:val="en-US"/>
              </w:rPr>
              <w:t>Components, current, conductor, insulator resistance, voltage</w:t>
            </w:r>
            <w:r w:rsidRPr="0A059036" w:rsidR="381F30F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3"/>
                <w:szCs w:val="13"/>
              </w:rPr>
              <w:t> </w:t>
            </w:r>
          </w:p>
          <w:p w:rsidRPr="00A74360" w:rsidR="00CB053D" w:rsidP="0A059036" w:rsidRDefault="00CB053D" w14:paraId="4A071B94" w14:textId="77777777">
            <w:pPr>
              <w:pStyle w:val="NoSpacing"/>
              <w:spacing w:before="0" w:beforeAutospacing="off" w:after="0" w:afterAutospacing="off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13"/>
                <w:szCs w:val="13"/>
              </w:rPr>
            </w:pPr>
          </w:p>
          <w:p w:rsidRPr="00A74360" w:rsidR="00CB053D" w:rsidP="0A059036" w:rsidRDefault="00CB053D" w14:paraId="0329E9F6" w14:textId="77777777">
            <w:pPr>
              <w:pStyle w:val="NoSpacing"/>
              <w:spacing w:before="0" w:beforeAutospacing="off" w:after="0" w:afterAutospacing="off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3"/>
                <w:szCs w:val="13"/>
              </w:rPr>
            </w:pPr>
            <w:r w:rsidRPr="0A059036" w:rsidR="381F30F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3"/>
                <w:szCs w:val="13"/>
              </w:rPr>
              <w:t>Key Questions:</w:t>
            </w:r>
          </w:p>
          <w:p w:rsidRPr="00A74360" w:rsidR="00CB053D" w:rsidP="0A059036" w:rsidRDefault="00CB053D" w14:paraId="194FDEE4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</w:pPr>
            <w:r w:rsidRPr="0A059036" w:rsidR="381F30FE">
              <w:rPr>
                <w:rStyle w:val="normaltextrun"/>
                <w:rFonts w:ascii="Century Gothic" w:hAnsi="Century Gothic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  <w:t>How can we use simple apparatus to construct and control a series circuit? </w:t>
            </w:r>
          </w:p>
          <w:p w:rsidRPr="00A74360" w:rsidR="00CB053D" w:rsidP="0A059036" w:rsidRDefault="00CB053D" w14:paraId="38431457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</w:pPr>
            <w:r w:rsidRPr="0A059036" w:rsidR="381F30FE">
              <w:rPr>
                <w:rStyle w:val="eop"/>
                <w:rFonts w:ascii="Century Gothic" w:hAnsi="Century Gothic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  <w:t> How is the circuit affected when changes are made? </w:t>
            </w:r>
          </w:p>
          <w:p w:rsidRPr="00A74360" w:rsidR="00CB053D" w:rsidP="0A059036" w:rsidRDefault="00CB053D" w14:paraId="40929ACC" w14:textId="77777777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</w:pPr>
            <w:r w:rsidRPr="0A059036" w:rsidR="381F30FE">
              <w:rPr>
                <w:rStyle w:val="eop"/>
                <w:rFonts w:ascii="Century Gothic" w:hAnsi="Century Gothic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  <w:t> What symbols are used to represent simple series circuit diagrams? </w:t>
            </w:r>
          </w:p>
          <w:p w:rsidRPr="00A74360" w:rsidR="00CB053D" w:rsidP="0A059036" w:rsidRDefault="00CB053D" w14:paraId="6435A860" w14:textId="6B04025D">
            <w:pPr>
              <w:pStyle w:val="paragraph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14"/>
                <w:szCs w:val="14"/>
              </w:rPr>
            </w:pPr>
          </w:p>
        </w:tc>
        <w:tc>
          <w:tcPr>
            <w:tcW w:w="4414" w:type="dxa"/>
            <w:tcBorders>
              <w:right w:val="single" w:color="000000" w:themeColor="text1" w:sz="8" w:space="0"/>
            </w:tcBorders>
            <w:shd w:val="clear" w:color="auto" w:fill="FFFF99"/>
            <w:tcMar/>
          </w:tcPr>
          <w:p w:rsidR="43F570A0" w:rsidP="0A059036" w:rsidRDefault="43F570A0" w14:paraId="4D16DDC8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sz w:val="16"/>
                <w:szCs w:val="16"/>
              </w:rPr>
            </w:pPr>
            <w:r w:rsidRPr="0A059036" w:rsidR="43F570A0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16"/>
                <w:szCs w:val="16"/>
                <w:lang w:val="en-US"/>
              </w:rPr>
              <w:t>Light</w:t>
            </w:r>
            <w:r w:rsidRPr="0A059036" w:rsidR="43F570A0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16"/>
                <w:szCs w:val="16"/>
              </w:rPr>
              <w:t> </w:t>
            </w:r>
          </w:p>
          <w:p w:rsidR="43F570A0" w:rsidP="0A059036" w:rsidRDefault="43F570A0" w14:paraId="289D445F">
            <w:pPr>
              <w:pStyle w:val="paragraph"/>
              <w:spacing w:before="0" w:beforeAutospacing="off" w:after="0" w:afterAutospacing="off"/>
              <w:rPr>
                <w:rFonts w:ascii="Century Gothic" w:hAnsi="Century Gothic" w:cs="Segoe UI"/>
                <w:sz w:val="13"/>
                <w:szCs w:val="13"/>
              </w:rPr>
            </w:pPr>
            <w:r w:rsidRPr="0A059036" w:rsidR="43F570A0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13"/>
                <w:szCs w:val="13"/>
                <w:lang w:val="en-US"/>
              </w:rPr>
              <w:t>Recognises that light appears to travel in straight lines</w:t>
            </w:r>
            <w:r w:rsidRPr="0A059036" w:rsidR="43F570A0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13"/>
                <w:szCs w:val="13"/>
              </w:rPr>
              <w:t> </w:t>
            </w:r>
          </w:p>
          <w:p w:rsidR="43F570A0" w:rsidP="0A059036" w:rsidRDefault="43F570A0" w14:paraId="42749763">
            <w:pPr>
              <w:pStyle w:val="paragraph"/>
              <w:spacing w:before="0" w:beforeAutospacing="off" w:after="0" w:afterAutospacing="off"/>
              <w:rPr>
                <w:rFonts w:ascii="Century Gothic" w:hAnsi="Century Gothic" w:cs="Segoe UI"/>
                <w:sz w:val="13"/>
                <w:szCs w:val="13"/>
              </w:rPr>
            </w:pPr>
            <w:r w:rsidRPr="0A059036" w:rsidR="43F570A0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13"/>
                <w:szCs w:val="13"/>
                <w:lang w:val="en-US"/>
              </w:rPr>
              <w:t>Uses the idea that light travels in straight lines to explain that objects are seen because they give out or reflect light into the eye</w:t>
            </w:r>
            <w:r w:rsidRPr="0A059036" w:rsidR="43F570A0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13"/>
                <w:szCs w:val="13"/>
              </w:rPr>
              <w:t> </w:t>
            </w:r>
          </w:p>
          <w:p w:rsidR="43F570A0" w:rsidP="0A059036" w:rsidRDefault="43F570A0" w14:paraId="5B668AD2">
            <w:pPr>
              <w:pStyle w:val="paragraph"/>
              <w:spacing w:before="0" w:beforeAutospacing="off" w:after="0" w:afterAutospacing="off"/>
              <w:rPr>
                <w:rFonts w:ascii="Century Gothic" w:hAnsi="Century Gothic" w:cs="Segoe UI"/>
                <w:sz w:val="13"/>
                <w:szCs w:val="13"/>
              </w:rPr>
            </w:pPr>
            <w:r w:rsidRPr="0A059036" w:rsidR="43F570A0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13"/>
                <w:szCs w:val="13"/>
                <w:lang w:val="en-US"/>
              </w:rPr>
              <w:t>Explains that we see things because light travels from the light sources to our eyes or from light sources to objects and then to our eyes</w:t>
            </w:r>
            <w:r w:rsidRPr="0A059036" w:rsidR="43F570A0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13"/>
                <w:szCs w:val="13"/>
              </w:rPr>
              <w:t> </w:t>
            </w:r>
          </w:p>
          <w:p w:rsidR="43F570A0" w:rsidP="0A059036" w:rsidRDefault="43F570A0" w14:paraId="03277BDA">
            <w:pPr>
              <w:pStyle w:val="paragraph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13"/>
                <w:szCs w:val="13"/>
              </w:rPr>
            </w:pPr>
            <w:r w:rsidRPr="0A059036" w:rsidR="43F570A0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13"/>
                <w:szCs w:val="13"/>
                <w:lang w:val="en-US"/>
              </w:rPr>
              <w:t>Uses the idea that light travels in straight lines to explain why shadows have the same shape as the objects that cast them</w:t>
            </w:r>
            <w:r w:rsidRPr="0A059036" w:rsidR="43F570A0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13"/>
                <w:szCs w:val="13"/>
              </w:rPr>
              <w:t> </w:t>
            </w:r>
          </w:p>
          <w:p w:rsidR="43F570A0" w:rsidP="0A059036" w:rsidRDefault="43F570A0" w14:paraId="217C8162">
            <w:pPr>
              <w:pStyle w:val="paragraph"/>
              <w:spacing w:before="0" w:beforeAutospacing="off" w:after="0" w:afterAutospacing="off"/>
              <w:rPr>
                <w:rFonts w:ascii="Century Gothic" w:hAnsi="Century Gothic" w:cs="Segoe UI"/>
                <w:sz w:val="13"/>
                <w:szCs w:val="13"/>
              </w:rPr>
            </w:pPr>
            <w:r w:rsidRPr="0A059036" w:rsidR="43F570A0">
              <w:rPr>
                <w:rFonts w:ascii="Century Gothic" w:hAnsi="Century Gothic" w:cs="Segoe UI"/>
                <w:b w:val="1"/>
                <w:bCs w:val="1"/>
                <w:sz w:val="13"/>
                <w:szCs w:val="13"/>
                <w:lang w:val="en-US"/>
              </w:rPr>
              <w:t>Vocabulary</w:t>
            </w:r>
            <w:r w:rsidRPr="0A059036" w:rsidR="43F570A0">
              <w:rPr>
                <w:rFonts w:ascii="Century Gothic" w:hAnsi="Century Gothic" w:cs="Segoe UI"/>
                <w:sz w:val="13"/>
                <w:szCs w:val="13"/>
                <w:lang w:val="en-US"/>
              </w:rPr>
              <w:t>: Light, source, dark, reflect, mirror, shadow, direction, transparent, opaque, translucent, surface, shiny, matt</w:t>
            </w:r>
            <w:r w:rsidRPr="0A059036" w:rsidR="43F570A0">
              <w:rPr>
                <w:rFonts w:ascii="Century Gothic" w:hAnsi="Century Gothic" w:cs="Segoe UI"/>
                <w:sz w:val="13"/>
                <w:szCs w:val="13"/>
              </w:rPr>
              <w:t> </w:t>
            </w:r>
          </w:p>
          <w:p w:rsidR="43F570A0" w:rsidP="0A059036" w:rsidRDefault="43F570A0" w14:paraId="03D375CB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4"/>
                <w:szCs w:val="14"/>
              </w:rPr>
            </w:pPr>
            <w:r w:rsidRPr="0A059036" w:rsidR="43F570A0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14"/>
                <w:szCs w:val="14"/>
              </w:rPr>
              <w:t>Key Questions:</w:t>
            </w:r>
          </w:p>
          <w:p w:rsidR="43F570A0" w:rsidP="0A059036" w:rsidRDefault="43F570A0" w14:paraId="073BD60A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sz w:val="14"/>
                <w:szCs w:val="14"/>
              </w:rPr>
            </w:pPr>
            <w:r w:rsidRPr="0A059036" w:rsidR="43F570A0">
              <w:rPr>
                <w:rStyle w:val="normaltextrun"/>
                <w:rFonts w:ascii="Century Gothic" w:hAnsi="Century Gothic" w:cs="Segoe UI"/>
                <w:b w:val="1"/>
                <w:bCs w:val="1"/>
                <w:color w:val="0070C0"/>
                <w:sz w:val="14"/>
                <w:szCs w:val="14"/>
              </w:rPr>
              <w:t>How do we see objects? </w:t>
            </w:r>
            <w:r w:rsidRPr="0A059036" w:rsidR="43F570A0">
              <w:rPr>
                <w:rStyle w:val="eop"/>
                <w:rFonts w:ascii="Century Gothic" w:hAnsi="Century Gothic" w:cs="Segoe UI"/>
                <w:color w:val="0070C0"/>
                <w:sz w:val="14"/>
                <w:szCs w:val="14"/>
              </w:rPr>
              <w:t> </w:t>
            </w:r>
          </w:p>
          <w:p w:rsidR="43F570A0" w:rsidP="0A059036" w:rsidRDefault="43F570A0" w14:paraId="7B48B08A" w14:textId="741B4E06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sz w:val="14"/>
                <w:szCs w:val="14"/>
              </w:rPr>
            </w:pPr>
            <w:r w:rsidRPr="0A059036" w:rsidR="43F570A0">
              <w:rPr>
                <w:rStyle w:val="normaltextrun"/>
                <w:rFonts w:ascii="Century Gothic" w:hAnsi="Century Gothic" w:cs="Segoe UI"/>
                <w:b w:val="1"/>
                <w:bCs w:val="1"/>
                <w:color w:val="0070C0"/>
                <w:sz w:val="14"/>
                <w:szCs w:val="14"/>
              </w:rPr>
              <w:t>How does light from light sources, or reflected light travel? </w:t>
            </w:r>
            <w:r w:rsidRPr="0A059036" w:rsidR="43F570A0">
              <w:rPr>
                <w:rStyle w:val="eop"/>
                <w:rFonts w:ascii="Century Gothic" w:hAnsi="Century Gothic" w:cs="Segoe UI"/>
                <w:color w:val="0070C0"/>
                <w:sz w:val="14"/>
                <w:szCs w:val="14"/>
              </w:rPr>
              <w:t> </w:t>
            </w:r>
          </w:p>
          <w:p w:rsidR="43F570A0" w:rsidP="0A059036" w:rsidRDefault="43F570A0" w14:paraId="0ACEA73F" w14:textId="4FB6ABD6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sz w:val="14"/>
                <w:szCs w:val="14"/>
              </w:rPr>
            </w:pPr>
            <w:r w:rsidRPr="0A059036" w:rsidR="43F570A0">
              <w:rPr>
                <w:rStyle w:val="normaltextrun"/>
                <w:rFonts w:ascii="Century Gothic" w:hAnsi="Century Gothic" w:cs="Segoe UI"/>
                <w:b w:val="1"/>
                <w:bCs w:val="1"/>
                <w:color w:val="0070C0"/>
                <w:sz w:val="14"/>
                <w:szCs w:val="14"/>
              </w:rPr>
              <w:t>How are shadows formed and how does their shape and size change?</w:t>
            </w:r>
            <w:r w:rsidRPr="0A059036" w:rsidR="43F570A0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14"/>
                <w:szCs w:val="14"/>
                <w:lang w:val="en-US"/>
              </w:rPr>
              <w:t> </w:t>
            </w:r>
            <w:r w:rsidRPr="0A059036" w:rsidR="43F570A0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14"/>
                <w:szCs w:val="14"/>
              </w:rPr>
              <w:t> </w:t>
            </w:r>
          </w:p>
          <w:p w:rsidR="0A059036" w:rsidP="0A059036" w:rsidRDefault="0A059036" w14:paraId="27530E60" w14:textId="6F3DC76D">
            <w:pPr>
              <w:pStyle w:val="paragraph"/>
              <w:spacing w:before="0" w:beforeAutospacing="off" w:after="0" w:afterAutospacing="off"/>
              <w:rPr>
                <w:rStyle w:val="eop"/>
                <w:rFonts w:ascii="Century Gothic" w:hAnsi="Century Gothic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</w:pPr>
          </w:p>
          <w:p w:rsidRPr="004074E7" w:rsidR="00CB053D" w:rsidP="5CA03F96" w:rsidRDefault="00CB053D" w14:paraId="5FA23496" w14:textId="3206F84F">
            <w:pPr>
              <w:pStyle w:val="paragraph"/>
              <w:spacing w:before="0" w:beforeAutospacing="off" w:after="0" w:afterAutospacing="off"/>
              <w:rPr>
                <w:rFonts w:ascii="Segoe UI" w:hAnsi="Segoe UI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</w:pPr>
            <w:r w:rsidRPr="5CA03F96" w:rsidR="00CB053D">
              <w:rPr>
                <w:rStyle w:val="eop"/>
                <w:rFonts w:ascii="Century Gothic" w:hAnsi="Century Gothic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  <w:t> </w:t>
            </w:r>
            <w:r w:rsidRPr="5CA03F96" w:rsidR="00CB053D">
              <w:rPr>
                <w:rStyle w:val="normaltextrun"/>
                <w:rFonts w:ascii="Century Gothic" w:hAnsi="Century Gothic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  <w:t xml:space="preserve">Can you explain verbally, and in diagrams using </w:t>
            </w:r>
            <w:r w:rsidRPr="5CA03F96" w:rsidR="00CB053D">
              <w:rPr>
                <w:rStyle w:val="normaltextrun"/>
                <w:rFonts w:ascii="Century Gothic" w:hAnsi="Century Gothic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  <w:t>accurate</w:t>
            </w:r>
            <w:r w:rsidRPr="5CA03F96" w:rsidR="00CB053D">
              <w:rPr>
                <w:rStyle w:val="normaltextrun"/>
                <w:rFonts w:ascii="Century Gothic" w:hAnsi="Century Gothic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  <w:t xml:space="preserve"> symbols, how you can make a bulb brighter?</w:t>
            </w:r>
            <w:r w:rsidRPr="5CA03F96" w:rsidR="00CB053D">
              <w:rPr>
                <w:rStyle w:val="eop"/>
                <w:rFonts w:ascii="Century Gothic" w:hAnsi="Century Gothic" w:cs="Segoe UI"/>
                <w:b w:val="1"/>
                <w:bCs w:val="1"/>
                <w:color w:val="4F81BD" w:themeColor="accent1" w:themeTint="FF" w:themeShade="FF"/>
                <w:sz w:val="14"/>
                <w:szCs w:val="14"/>
              </w:rPr>
              <w:t> </w:t>
            </w:r>
          </w:p>
        </w:tc>
        <w:tc>
          <w:tcPr>
            <w:tcW w:w="1830" w:type="dxa"/>
            <w:vMerge/>
            <w:tcBorders/>
            <w:tcMar/>
          </w:tcPr>
          <w:p w:rsidRPr="00A74360" w:rsidR="00CB053D" w:rsidP="0056488B" w:rsidRDefault="00CB053D" w14:paraId="6CC85494" w14:textId="7777777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</w:p>
        </w:tc>
        <w:tc>
          <w:tcPr>
            <w:tcW w:w="1728" w:type="dxa"/>
            <w:vMerge/>
            <w:tcBorders/>
            <w:tcMar/>
          </w:tcPr>
          <w:p w:rsidRPr="00A74360" w:rsidR="00CB053D" w:rsidP="0056488B" w:rsidRDefault="00CB053D" w14:paraId="5C61ACCC" w14:textId="7777777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3"/>
                <w:szCs w:val="13"/>
              </w:rPr>
            </w:pPr>
          </w:p>
        </w:tc>
      </w:tr>
      <w:tr w:rsidRPr="0020020F" w:rsidR="00772AA6" w:rsidTr="0A059036" w14:paraId="2AE1ECE6" w14:textId="77777777">
        <w:trPr>
          <w:trHeight w:val="53"/>
        </w:trPr>
        <w:tc>
          <w:tcPr>
            <w:tcW w:w="6738" w:type="dxa"/>
            <w:gridSpan w:val="3"/>
            <w:shd w:val="clear" w:color="auto" w:fill="D9D9D9" w:themeFill="background1" w:themeFillShade="D9"/>
            <w:tcMar/>
          </w:tcPr>
          <w:p w:rsidRPr="00A74360" w:rsidR="001F4F16" w:rsidP="5CA03F96" w:rsidRDefault="00772AA6" w14:paraId="65FAD623" w14:textId="77777777" w14:noSpellErr="1">
            <w:pPr>
              <w:pStyle w:val="NoSpacing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5CA03F96" w:rsidR="00772AA6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Music</w:t>
            </w:r>
          </w:p>
        </w:tc>
        <w:tc>
          <w:tcPr>
            <w:tcW w:w="5164" w:type="dxa"/>
            <w:gridSpan w:val="2"/>
            <w:shd w:val="clear" w:color="auto" w:fill="D9D9D9" w:themeFill="background1" w:themeFillShade="D9"/>
            <w:tcMar/>
          </w:tcPr>
          <w:p w:rsidRPr="00A74360" w:rsidR="00772AA6" w:rsidP="5CA03F96" w:rsidRDefault="00F32195" w14:paraId="62F5D774" w14:textId="77777777">
            <w:pPr>
              <w:spacing w:line="259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sz w:val="18"/>
                <w:szCs w:val="18"/>
                <w:lang w:val="en-US"/>
              </w:rPr>
            </w:pPr>
            <w:r w:rsidRPr="5CA03F96" w:rsidR="00F32195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MFL</w:t>
            </w:r>
          </w:p>
        </w:tc>
        <w:tc>
          <w:tcPr>
            <w:tcW w:w="3558" w:type="dxa"/>
            <w:gridSpan w:val="2"/>
            <w:vMerge w:val="restart"/>
            <w:shd w:val="clear" w:color="auto" w:fill="D9D9D9" w:themeFill="background1" w:themeFillShade="D9"/>
            <w:tcMar/>
          </w:tcPr>
          <w:p w:rsidRPr="00A74360" w:rsidR="00772AA6" w:rsidP="5CA03F96" w:rsidRDefault="00772AA6" w14:paraId="0C5755B6" w14:textId="7777777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5CA03F96" w:rsidR="00772AA6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Art</w:t>
            </w:r>
          </w:p>
          <w:p w:rsidRPr="006B0D20" w:rsidR="006B0D20" w:rsidP="006B0D20" w:rsidRDefault="006B0D20" w14:paraId="0D7FCF0F" w14:textId="77777777">
            <w:pPr>
              <w:jc w:val="center"/>
              <w:textAlignment w:val="baseline"/>
              <w:rPr>
                <w:rFonts w:ascii="Segoe UI" w:hAnsi="Segoe UI" w:cs="Segoe UI"/>
                <w:sz w:val="16"/>
                <w:szCs w:val="16"/>
              </w:rPr>
            </w:pPr>
            <w:r w:rsidRPr="5CA03F96" w:rsidR="006B0D20">
              <w:rPr>
                <w:rFonts w:ascii="Century Gothic" w:hAnsi="Century Gothic" w:cs="Segoe UI"/>
                <w:b w:val="1"/>
                <w:bCs w:val="1"/>
                <w:sz w:val="16"/>
                <w:szCs w:val="16"/>
              </w:rPr>
              <w:t>Suggested Theme: North American Landscapes </w:t>
            </w:r>
            <w:r w:rsidRPr="5CA03F96" w:rsidR="006B0D20">
              <w:rPr>
                <w:rFonts w:ascii="Century Gothic" w:hAnsi="Century Gothic" w:cs="Segoe UI"/>
                <w:sz w:val="16"/>
                <w:szCs w:val="16"/>
              </w:rPr>
              <w:t> </w:t>
            </w:r>
          </w:p>
          <w:p w:rsidRPr="006B0D20" w:rsidR="006B0D20" w:rsidP="5CA03F96" w:rsidRDefault="006B0D20" w14:paraId="7B371ECE" w14:textId="77777777">
            <w:pPr>
              <w:jc w:val="center"/>
              <w:textAlignment w:val="baseline"/>
              <w:rPr>
                <w:rFonts w:ascii="Century Gothic" w:hAnsi="Century Gothic" w:cs="Segoe UI"/>
                <w:sz w:val="16"/>
                <w:szCs w:val="16"/>
              </w:rPr>
            </w:pPr>
            <w:r w:rsidRPr="5CA03F96" w:rsidR="006B0D20">
              <w:rPr>
                <w:rFonts w:ascii="Century Gothic" w:hAnsi="Century Gothic" w:cs="Segoe UI"/>
                <w:sz w:val="16"/>
                <w:szCs w:val="16"/>
              </w:rPr>
              <w:t>  Suggested Stimulus: North American Landscapes (Rockies, great plains, coast)  </w:t>
            </w:r>
          </w:p>
          <w:p w:rsidR="26BA4D91" w:rsidP="5CA03F96" w:rsidRDefault="26BA4D91" w14:paraId="720B14B3" w14:textId="06BFF30F">
            <w:pPr>
              <w:jc w:val="center"/>
              <w:rPr>
                <w:rFonts w:ascii="Century Gothic" w:hAnsi="Century Gothic" w:cs="Segoe UI"/>
                <w:sz w:val="16"/>
                <w:szCs w:val="16"/>
              </w:rPr>
            </w:pPr>
            <w:r w:rsidRPr="5CA03F96" w:rsidR="26BA4D91">
              <w:rPr>
                <w:rFonts w:ascii="Century Gothic" w:hAnsi="Century Gothic" w:cs="Segoe UI"/>
                <w:sz w:val="16"/>
                <w:szCs w:val="16"/>
              </w:rPr>
              <w:t>Artist focus: Georgia O’Keeffe</w:t>
            </w:r>
          </w:p>
          <w:p w:rsidRPr="006B0D20" w:rsidR="006B0D20" w:rsidP="006B0D20" w:rsidRDefault="006B0D20" w14:paraId="0CA5B30F" w14:textId="77777777">
            <w:pPr>
              <w:jc w:val="center"/>
              <w:textAlignment w:val="baseline"/>
              <w:rPr>
                <w:rFonts w:ascii="Segoe UI" w:hAnsi="Segoe UI" w:cs="Segoe UI"/>
                <w:sz w:val="16"/>
                <w:szCs w:val="16"/>
              </w:rPr>
            </w:pPr>
            <w:r w:rsidRPr="5CA03F96" w:rsidR="006B0D20">
              <w:rPr>
                <w:rFonts w:ascii="Century Gothic" w:hAnsi="Century Gothic" w:cs="Segoe UI"/>
                <w:sz w:val="16"/>
                <w:szCs w:val="16"/>
              </w:rPr>
              <w:t>  </w:t>
            </w:r>
          </w:p>
          <w:p w:rsidRPr="00A74360" w:rsidR="006B0D20" w:rsidP="5CA03F96" w:rsidRDefault="006B0D20" w14:paraId="4BD3016B" w14:textId="23C88464">
            <w:pPr>
              <w:textAlignment w:val="baseline"/>
              <w:rPr>
                <w:rFonts w:ascii="Century Gothic" w:hAnsi="Century Gothic" w:cs="Segoe UI"/>
                <w:sz w:val="16"/>
                <w:szCs w:val="16"/>
              </w:rPr>
            </w:pPr>
            <w:r w:rsidRPr="5CA03F96" w:rsidR="006B0D20">
              <w:rPr>
                <w:rFonts w:ascii="Century Gothic" w:hAnsi="Century Gothic" w:cs="Segoe UI"/>
                <w:sz w:val="16"/>
                <w:szCs w:val="16"/>
              </w:rPr>
              <w:t>Skills:</w:t>
            </w:r>
            <w:r w:rsidRPr="5CA03F96" w:rsidR="006B0D20">
              <w:rPr>
                <w:rFonts w:ascii="Century Gothic" w:hAnsi="Century Gothic" w:cs="Segoe UI"/>
                <w:sz w:val="16"/>
                <w:szCs w:val="16"/>
              </w:rPr>
              <w:t xml:space="preserve"> </w:t>
            </w:r>
            <w:r w:rsidRPr="5CA03F96" w:rsidR="71833C91">
              <w:rPr>
                <w:rFonts w:ascii="Century Gothic" w:hAnsi="Century Gothic" w:cs="Segoe UI"/>
                <w:sz w:val="16"/>
                <w:szCs w:val="16"/>
              </w:rPr>
              <w:t>watercolour, mixing colours for effect</w:t>
            </w:r>
          </w:p>
          <w:p w:rsidR="6F13846C" w:rsidP="5CA03F96" w:rsidRDefault="6F13846C" w14:paraId="513D73C0" w14:textId="67DD7C0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16"/>
                <w:szCs w:val="16"/>
              </w:rPr>
            </w:pPr>
            <w:r w:rsidRPr="5CA03F96" w:rsidR="6F13846C">
              <w:rPr>
                <w:rFonts w:ascii="Century Gothic" w:hAnsi="Century Gothic"/>
                <w:sz w:val="16"/>
                <w:szCs w:val="16"/>
              </w:rPr>
              <w:t>Mix watercolours to match colours found in Georgia O’Keeffe paintings of New Mexican landscapes, apply techniques to create own version of a North American landscape in the style of Georgia O’Keeffe.</w:t>
            </w:r>
          </w:p>
          <w:p w:rsidR="5CA03F96" w:rsidP="5CA03F96" w:rsidRDefault="5CA03F96" w14:paraId="385152B8" w14:textId="71EC414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16"/>
                <w:szCs w:val="16"/>
              </w:rPr>
            </w:pPr>
          </w:p>
          <w:p w:rsidR="080B0A86" w:rsidP="5CA03F96" w:rsidRDefault="080B0A86" w14:paraId="60EFC222" w14:textId="4EE26B48">
            <w:pPr>
              <w:bidi w:val="0"/>
              <w:spacing w:after="0" w:line="259" w:lineRule="auto"/>
              <w:rPr>
                <w:rFonts w:ascii="Century Gothic" w:hAnsi="Century Gothic" w:eastAsia="Century Gothic" w:cs="Century Gothic"/>
                <w:noProof w:val="0"/>
                <w:sz w:val="16"/>
                <w:szCs w:val="16"/>
                <w:lang w:val="en-GB"/>
              </w:rPr>
            </w:pPr>
            <w:r w:rsidRPr="5CA03F96" w:rsidR="080B0A8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Painting</w:t>
            </w:r>
            <w:r w:rsidRPr="5CA03F96" w:rsidR="080B0A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- Colour wheel mixing using different shades showing subtle differences - hues, tints, </w:t>
            </w:r>
            <w:r w:rsidRPr="5CA03F96" w:rsidR="080B0A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shades</w:t>
            </w:r>
            <w:r w:rsidRPr="5CA03F96" w:rsidR="080B0A8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and tones (paint swatches)</w:t>
            </w:r>
          </w:p>
          <w:p w:rsidR="5CA03F96" w:rsidP="5CA03F96" w:rsidRDefault="5CA03F96" w14:paraId="5733015C" w14:textId="34F8F2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16"/>
                <w:szCs w:val="16"/>
              </w:rPr>
            </w:pPr>
          </w:p>
          <w:p w:rsidRPr="00A74360" w:rsidR="00772AA6" w:rsidP="5CA03F96" w:rsidRDefault="00772AA6" w14:paraId="08B39996" w14:textId="77777777">
            <w:pPr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5CA03F96" w:rsidR="00772AA6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Key Questions:</w:t>
            </w:r>
          </w:p>
          <w:p w:rsidRPr="00A74360" w:rsidR="00E12556" w:rsidP="5CA03F96" w:rsidRDefault="00E12556" w14:paraId="6D17B4F4" w14:textId="77777777">
            <w:pPr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</w:pPr>
            <w:r w:rsidRPr="5CA03F96" w:rsidR="00E12556"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  <w:t>How would you develop ideas further?</w:t>
            </w:r>
          </w:p>
          <w:p w:rsidRPr="00A74360" w:rsidR="00E12556" w:rsidP="5CA03F96" w:rsidRDefault="00E12556" w14:paraId="4185EDF3" w14:textId="77777777">
            <w:pPr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</w:pPr>
            <w:r w:rsidRPr="5CA03F96" w:rsidR="00E12556"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  <w:t>Can you annotate your finished piece?</w:t>
            </w:r>
          </w:p>
          <w:p w:rsidRPr="00A74360" w:rsidR="00E12556" w:rsidP="5CA03F96" w:rsidRDefault="00E12556" w14:paraId="4A06601D" w14:textId="77777777">
            <w:pPr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</w:pPr>
            <w:r w:rsidRPr="5CA03F96" w:rsidR="00E12556"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  <w:t>Is this what you intended?</w:t>
            </w:r>
          </w:p>
          <w:p w:rsidRPr="00A74360" w:rsidR="00E12556" w:rsidP="5CA03F96" w:rsidRDefault="00E12556" w14:paraId="71A21465" w14:textId="77777777">
            <w:pPr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</w:pPr>
            <w:r w:rsidRPr="5CA03F96" w:rsidR="00E12556">
              <w:rPr>
                <w:rFonts w:ascii="Century Gothic" w:hAnsi="Century Gothic"/>
                <w:b w:val="1"/>
                <w:bCs w:val="1"/>
                <w:color w:val="0070C0"/>
                <w:sz w:val="16"/>
                <w:szCs w:val="16"/>
              </w:rPr>
              <w:t>What did you find difficult?</w:t>
            </w:r>
          </w:p>
          <w:p w:rsidRPr="00A74360" w:rsidR="00E12556" w:rsidP="5CA03F96" w:rsidRDefault="00E12556" w14:paraId="71F55B0D" w14:textId="77777777">
            <w:pPr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</w:p>
          <w:p w:rsidRPr="00A74360" w:rsidR="00772AA6" w:rsidP="5CA03F96" w:rsidRDefault="00772AA6" w14:paraId="6CB3055F" w14:textId="72317364">
            <w:pPr>
              <w:spacing w:line="259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5CA03F96" w:rsidR="00772AA6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lang w:val="en-US"/>
              </w:rPr>
              <w:t>Vocabulary</w:t>
            </w:r>
            <w:r w:rsidRPr="5CA03F96" w:rsidR="00772AA6">
              <w:rPr>
                <w:rFonts w:ascii="Century Gothic" w:hAnsi="Century Gothic" w:eastAsia="Century Gothic" w:cs="Century Gothic"/>
                <w:sz w:val="16"/>
                <w:szCs w:val="16"/>
                <w:lang w:val="en-US"/>
              </w:rPr>
              <w:t xml:space="preserve">: </w:t>
            </w:r>
            <w:r w:rsidRPr="5CA03F96" w:rsidR="1F6DE5BA">
              <w:rPr>
                <w:rFonts w:ascii="Century Gothic" w:hAnsi="Century Gothic" w:eastAsia="Century Gothic" w:cs="Century Gothic"/>
                <w:sz w:val="16"/>
                <w:szCs w:val="16"/>
                <w:lang w:val="en-US"/>
              </w:rPr>
              <w:t xml:space="preserve">secondary, tertiary </w:t>
            </w:r>
            <w:r w:rsidRPr="5CA03F96" w:rsidR="1F6DE5BA">
              <w:rPr>
                <w:rFonts w:ascii="Century Gothic" w:hAnsi="Century Gothic" w:eastAsia="Century Gothic" w:cs="Century Gothic"/>
                <w:sz w:val="16"/>
                <w:szCs w:val="16"/>
                <w:lang w:val="en-US"/>
              </w:rPr>
              <w:t>colours</w:t>
            </w:r>
            <w:r w:rsidRPr="5CA03F96" w:rsidR="1F6DE5BA">
              <w:rPr>
                <w:rFonts w:ascii="Century Gothic" w:hAnsi="Century Gothic" w:eastAsia="Century Gothic" w:cs="Century Gothic"/>
                <w:sz w:val="16"/>
                <w:szCs w:val="16"/>
                <w:lang w:val="en-US"/>
              </w:rPr>
              <w:t xml:space="preserve">, complementary </w:t>
            </w:r>
            <w:r w:rsidRPr="5CA03F96" w:rsidR="1F6DE5BA">
              <w:rPr>
                <w:rFonts w:ascii="Century Gothic" w:hAnsi="Century Gothic" w:eastAsia="Century Gothic" w:cs="Century Gothic"/>
                <w:sz w:val="16"/>
                <w:szCs w:val="16"/>
                <w:lang w:val="en-US"/>
              </w:rPr>
              <w:t>colours</w:t>
            </w:r>
            <w:r w:rsidRPr="5CA03F96" w:rsidR="1F6DE5BA">
              <w:rPr>
                <w:rFonts w:ascii="Century Gothic" w:hAnsi="Century Gothic" w:eastAsia="Century Gothic" w:cs="Century Gothic"/>
                <w:sz w:val="16"/>
                <w:szCs w:val="16"/>
                <w:lang w:val="en-US"/>
              </w:rPr>
              <w:t>, depth, shadow, perspective</w:t>
            </w:r>
          </w:p>
        </w:tc>
      </w:tr>
      <w:tr w:rsidRPr="0020020F" w:rsidR="00452816" w:rsidTr="0A059036" w14:paraId="2F8AF43A" w14:textId="77777777">
        <w:trPr>
          <w:trHeight w:val="64"/>
        </w:trPr>
        <w:tc>
          <w:tcPr>
            <w:tcW w:w="6738" w:type="dxa"/>
            <w:gridSpan w:val="3"/>
            <w:shd w:val="clear" w:color="auto" w:fill="D9D9D9" w:themeFill="background1" w:themeFillShade="D9"/>
            <w:tcMar/>
          </w:tcPr>
          <w:p w:rsidR="00CB053D" w:rsidP="009326CD" w:rsidRDefault="00452816" w14:paraId="696E148C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>Rhythm</w:t>
            </w:r>
          </w:p>
          <w:p w:rsidRPr="00CB053D" w:rsidR="00452816" w:rsidP="009326CD" w:rsidRDefault="00452816" w14:paraId="770B29D6" w14:textId="6E846D9D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lastRenderedPageBreak/>
              <w:t>To be able to read rhythmic notation.</w:t>
            </w:r>
          </w:p>
          <w:p w:rsidR="00452816" w:rsidP="009326CD" w:rsidRDefault="00452816" w14:paraId="0250F53A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>Melody/Use of voice</w:t>
            </w:r>
          </w:p>
          <w:p w:rsidR="00452816" w:rsidP="009326CD" w:rsidRDefault="00452816" w14:paraId="384A0098" w14:textId="22F8189F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>To understand the role of a counter melody to improve or enhance a piece of music</w:t>
            </w:r>
            <w:r w:rsidRPr="00452816"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</w:rPr>
              <w:t>.</w:t>
            </w:r>
          </w:p>
          <w:p w:rsidR="00452816" w:rsidP="009326CD" w:rsidRDefault="00452816" w14:paraId="0A058749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 xml:space="preserve">Notation </w:t>
            </w:r>
          </w:p>
          <w:p w:rsidRPr="00452816" w:rsidR="00452816" w:rsidP="009326CD" w:rsidRDefault="00452816" w14:paraId="1123BA9D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</w:rPr>
            </w:pPr>
            <w:r w:rsidRPr="177F949B" w:rsidR="00452816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To </w:t>
            </w:r>
            <w:r w:rsidRPr="177F949B" w:rsidR="00452816">
              <w:rPr>
                <w:rFonts w:ascii="Century Gothic" w:hAnsi="Century Gothic" w:eastAsia="Century Gothic" w:cs="Century Gothic"/>
                <w:sz w:val="13"/>
                <w:szCs w:val="13"/>
              </w:rPr>
              <w:t>identify</w:t>
            </w:r>
            <w:r w:rsidRPr="177F949B" w:rsidR="00452816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 pitches on a </w:t>
            </w:r>
            <w:bookmarkStart w:name="_Int_Dpq4cBTk" w:id="1753187609"/>
            <w:r w:rsidRPr="177F949B" w:rsidR="00452816">
              <w:rPr>
                <w:rFonts w:ascii="Century Gothic" w:hAnsi="Century Gothic" w:eastAsia="Century Gothic" w:cs="Century Gothic"/>
                <w:sz w:val="13"/>
                <w:szCs w:val="13"/>
              </w:rPr>
              <w:t>stave</w:t>
            </w:r>
            <w:bookmarkEnd w:id="1753187609"/>
            <w:r w:rsidRPr="177F949B" w:rsidR="00452816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 and the relationships to each other </w:t>
            </w:r>
            <w:r w:rsidRPr="177F949B" w:rsidR="00452816">
              <w:rPr>
                <w:rFonts w:ascii="Century Gothic" w:hAnsi="Century Gothic" w:eastAsia="Century Gothic" w:cs="Century Gothic"/>
                <w:sz w:val="13"/>
                <w:szCs w:val="13"/>
              </w:rPr>
              <w:t>e.g</w:t>
            </w:r>
            <w:r w:rsidRPr="177F949B" w:rsidR="00452816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 which notes are higher/lower than others).</w:t>
            </w:r>
          </w:p>
          <w:p w:rsidR="00452816" w:rsidP="009326CD" w:rsidRDefault="00452816" w14:paraId="72EE5324" w14:textId="56CD746B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</w:rPr>
            </w:pPr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>To understand how to work out an interval and use Roman Numerals to represent them.</w:t>
            </w:r>
          </w:p>
          <w:p w:rsidR="00452816" w:rsidP="00452816" w:rsidRDefault="00452816" w14:paraId="76279D72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>Composition and improvisation</w:t>
            </w:r>
          </w:p>
          <w:p w:rsidRPr="00CB053D" w:rsidR="00452816" w:rsidP="00452816" w:rsidRDefault="00452816" w14:paraId="4FACD4B3" w14:textId="6018AA26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  <w:lang w:val="en-US"/>
              </w:rPr>
            </w:pPr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To compose melody, </w:t>
            </w:r>
            <w:proofErr w:type="gramStart"/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>rhythm</w:t>
            </w:r>
            <w:proofErr w:type="gramEnd"/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 and lyrics in a series of combinations which make musical sense</w:t>
            </w:r>
            <w:r w:rsidR="00CB053D">
              <w:rPr>
                <w:rFonts w:ascii="Century Gothic" w:hAnsi="Century Gothic" w:eastAsia="Century Gothic" w:cs="Century Gothic"/>
                <w:sz w:val="13"/>
                <w:szCs w:val="13"/>
              </w:rPr>
              <w:t>.</w:t>
            </w:r>
          </w:p>
          <w:p w:rsidR="00452816" w:rsidP="00452816" w:rsidRDefault="00452816" w14:paraId="3468A9AD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  <w:t>Listening and appraising</w:t>
            </w:r>
          </w:p>
          <w:p w:rsidRPr="00452816" w:rsidR="00452816" w:rsidP="00452816" w:rsidRDefault="00452816" w14:paraId="2E4212BD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  <w:lang w:val="en-US"/>
              </w:rPr>
            </w:pPr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To compose melody, </w:t>
            </w:r>
            <w:proofErr w:type="gramStart"/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>rhythm</w:t>
            </w:r>
            <w:proofErr w:type="gramEnd"/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 and lyrics in a series of combinations which make musical sense.</w:t>
            </w:r>
          </w:p>
          <w:p w:rsidR="00452816" w:rsidP="009326CD" w:rsidRDefault="00452816" w14:paraId="37D59BAD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</w:rPr>
            </w:pPr>
          </w:p>
          <w:p w:rsidR="00CB053D" w:rsidP="00CB053D" w:rsidRDefault="00CB053D" w14:paraId="19DD3881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</w:rPr>
            </w:pPr>
            <w:r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Vocabulary: </w:t>
            </w:r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>Polyrhythms</w:t>
            </w:r>
            <w:r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, </w:t>
            </w:r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>2-part singing</w:t>
            </w:r>
            <w:r>
              <w:rPr>
                <w:rFonts w:ascii="Century Gothic" w:hAnsi="Century Gothic" w:eastAsia="Century Gothic" w:cs="Century Gothic"/>
                <w:sz w:val="13"/>
                <w:szCs w:val="13"/>
              </w:rPr>
              <w:t>,</w:t>
            </w:r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 3-part singing</w:t>
            </w:r>
            <w:r>
              <w:rPr>
                <w:rFonts w:ascii="Century Gothic" w:hAnsi="Century Gothic" w:eastAsia="Century Gothic" w:cs="Century Gothic"/>
                <w:sz w:val="13"/>
                <w:szCs w:val="13"/>
              </w:rPr>
              <w:t>,</w:t>
            </w:r>
            <w:r w:rsidRPr="00452816"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 Counter melody</w:t>
            </w:r>
            <w:r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, Interval, pitch, higher, tone, </w:t>
            </w:r>
            <w:proofErr w:type="gramStart"/>
            <w:r>
              <w:rPr>
                <w:rFonts w:ascii="Century Gothic" w:hAnsi="Century Gothic" w:eastAsia="Century Gothic" w:cs="Century Gothic"/>
                <w:sz w:val="13"/>
                <w:szCs w:val="13"/>
              </w:rPr>
              <w:t>dynamics,.</w:t>
            </w:r>
            <w:proofErr w:type="gramEnd"/>
            <w:r>
              <w:rPr>
                <w:rFonts w:ascii="Century Gothic" w:hAnsi="Century Gothic" w:eastAsia="Century Gothic" w:cs="Century Gothic"/>
                <w:sz w:val="13"/>
                <w:szCs w:val="13"/>
              </w:rPr>
              <w:t xml:space="preserve"> Crescendo, diminuendo</w:t>
            </w:r>
          </w:p>
          <w:p w:rsidR="00452816" w:rsidP="009326CD" w:rsidRDefault="00452816" w14:paraId="18C20C79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</w:rPr>
            </w:pPr>
          </w:p>
          <w:p w:rsidR="00452816" w:rsidP="009326CD" w:rsidRDefault="00452816" w14:paraId="67654284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</w:rPr>
            </w:pPr>
          </w:p>
          <w:p w:rsidR="00452816" w:rsidP="009326CD" w:rsidRDefault="00452816" w14:paraId="32B5A383" w14:textId="77777777">
            <w:pPr>
              <w:spacing w:line="259" w:lineRule="auto"/>
              <w:rPr>
                <w:rFonts w:ascii="Century Gothic" w:hAnsi="Century Gothic" w:eastAsia="Century Gothic" w:cs="Century Gothic"/>
                <w:sz w:val="13"/>
                <w:szCs w:val="13"/>
              </w:rPr>
            </w:pPr>
            <w:r>
              <w:rPr>
                <w:rFonts w:ascii="Century Gothic" w:hAnsi="Century Gothic" w:eastAsia="Century Gothic" w:cs="Century Gothic"/>
                <w:sz w:val="13"/>
                <w:szCs w:val="13"/>
              </w:rPr>
              <w:t>Key questions:</w:t>
            </w:r>
          </w:p>
          <w:p w:rsidRPr="00452816" w:rsidR="00452816" w:rsidP="009326CD" w:rsidRDefault="00452816" w14:paraId="7D4E9F18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color w:val="0070C0"/>
                <w:sz w:val="13"/>
                <w:szCs w:val="13"/>
              </w:rPr>
            </w:pPr>
            <w:r w:rsidRPr="00452816">
              <w:rPr>
                <w:rFonts w:ascii="Century Gothic" w:hAnsi="Century Gothic" w:eastAsia="Century Gothic" w:cs="Century Gothic"/>
                <w:b/>
                <w:bCs/>
                <w:color w:val="0070C0"/>
                <w:sz w:val="13"/>
                <w:szCs w:val="13"/>
              </w:rPr>
              <w:t>How can you create a polyrhythm?</w:t>
            </w:r>
          </w:p>
          <w:p w:rsidRPr="00452816" w:rsidR="00452816" w:rsidP="009326CD" w:rsidRDefault="00452816" w14:paraId="4C3A5900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color w:val="0070C0"/>
                <w:sz w:val="13"/>
                <w:szCs w:val="13"/>
              </w:rPr>
            </w:pPr>
            <w:r w:rsidRPr="00452816">
              <w:rPr>
                <w:rFonts w:ascii="Century Gothic" w:hAnsi="Century Gothic" w:eastAsia="Century Gothic" w:cs="Century Gothic"/>
                <w:b/>
                <w:bCs/>
                <w:color w:val="0070C0"/>
                <w:sz w:val="13"/>
                <w:szCs w:val="13"/>
              </w:rPr>
              <w:t xml:space="preserve">What is a </w:t>
            </w:r>
            <w:proofErr w:type="gramStart"/>
            <w:r w:rsidRPr="00452816">
              <w:rPr>
                <w:rFonts w:ascii="Century Gothic" w:hAnsi="Century Gothic" w:eastAsia="Century Gothic" w:cs="Century Gothic"/>
                <w:b/>
                <w:bCs/>
                <w:color w:val="0070C0"/>
                <w:sz w:val="13"/>
                <w:szCs w:val="13"/>
              </w:rPr>
              <w:t>counter-melody</w:t>
            </w:r>
            <w:proofErr w:type="gramEnd"/>
            <w:r w:rsidRPr="00452816">
              <w:rPr>
                <w:rFonts w:ascii="Century Gothic" w:hAnsi="Century Gothic" w:eastAsia="Century Gothic" w:cs="Century Gothic"/>
                <w:b/>
                <w:bCs/>
                <w:color w:val="0070C0"/>
                <w:sz w:val="13"/>
                <w:szCs w:val="13"/>
              </w:rPr>
              <w:t>?</w:t>
            </w:r>
          </w:p>
          <w:p w:rsidRPr="00A74360" w:rsidR="00452816" w:rsidP="009326CD" w:rsidRDefault="00452816" w14:paraId="29DDD370" w14:textId="77777777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  <w:r w:rsidRPr="00452816">
              <w:rPr>
                <w:rFonts w:ascii="Century Gothic" w:hAnsi="Century Gothic" w:eastAsia="Century Gothic" w:cs="Century Gothic"/>
                <w:b/>
                <w:bCs/>
                <w:color w:val="0070C0"/>
                <w:sz w:val="13"/>
                <w:szCs w:val="13"/>
              </w:rPr>
              <w:t>How could you work out the distance between two notes (interval)?</w:t>
            </w:r>
          </w:p>
          <w:p w:rsidRPr="00A74360" w:rsidR="00452816" w:rsidP="00B51641" w:rsidRDefault="00452816" w14:paraId="0B083B2E" w14:textId="153D08F6">
            <w:pPr>
              <w:spacing w:line="259" w:lineRule="auto"/>
              <w:rPr>
                <w:rFonts w:ascii="Century Gothic" w:hAnsi="Century Gothic" w:eastAsia="Century Gothic" w:cs="Century Gothic"/>
                <w:b/>
                <w:bCs/>
                <w:sz w:val="13"/>
                <w:szCs w:val="13"/>
                <w:lang w:val="en-US"/>
              </w:rPr>
            </w:pPr>
          </w:p>
        </w:tc>
        <w:tc>
          <w:tcPr>
            <w:tcW w:w="5164" w:type="dxa"/>
            <w:gridSpan w:val="2"/>
            <w:shd w:val="clear" w:color="auto" w:fill="D9D9D9" w:themeFill="background1" w:themeFillShade="D9"/>
            <w:tcMar/>
          </w:tcPr>
          <w:p w:rsidR="00452816" w:rsidP="5CA03F96" w:rsidRDefault="00452816" w14:paraId="3C61AE47" w14:textId="0E921C3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lang w:val="en-US"/>
              </w:rPr>
            </w:pPr>
            <w:r w:rsidRPr="5CA03F96" w:rsidR="00452816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lang w:val="en-US"/>
              </w:rPr>
              <w:t>Key Focus:</w:t>
            </w:r>
          </w:p>
          <w:p w:rsidR="00452816" w:rsidP="5CA03F96" w:rsidRDefault="00452816" w14:paraId="70E20DC3" w14:textId="540D5E57">
            <w:pPr>
              <w:pStyle w:val="NoSpacing"/>
              <w:rPr>
                <w:rFonts w:ascii="Century Gothic" w:hAnsi="Century Gothic"/>
                <w:sz w:val="16"/>
                <w:szCs w:val="16"/>
              </w:rPr>
            </w:pPr>
            <w:r w:rsidRPr="5CA03F96" w:rsidR="1A2C56F3">
              <w:rPr>
                <w:rFonts w:ascii="Century Gothic" w:hAnsi="Century Gothic"/>
                <w:sz w:val="16"/>
                <w:szCs w:val="16"/>
              </w:rPr>
              <w:t xml:space="preserve">Autumn 1: </w:t>
            </w:r>
            <w:r w:rsidRPr="5CA03F96" w:rsidR="6C3BF795">
              <w:rPr>
                <w:rFonts w:ascii="Century Gothic" w:hAnsi="Century Gothic"/>
                <w:sz w:val="16"/>
                <w:szCs w:val="16"/>
              </w:rPr>
              <w:t xml:space="preserve">El Fin De </w:t>
            </w:r>
            <w:r w:rsidRPr="5CA03F96" w:rsidR="6C3BF795">
              <w:rPr>
                <w:rFonts w:ascii="Century Gothic" w:hAnsi="Century Gothic"/>
                <w:sz w:val="16"/>
                <w:szCs w:val="16"/>
              </w:rPr>
              <w:t xml:space="preserve">Semana </w:t>
            </w:r>
            <w:r w:rsidRPr="5CA03F96" w:rsidR="6C3BF795">
              <w:rPr>
                <w:rFonts w:ascii="Century Gothic" w:hAnsi="Century Gothic"/>
                <w:sz w:val="16"/>
                <w:szCs w:val="16"/>
              </w:rPr>
              <w:t>(</w:t>
            </w:r>
            <w:r w:rsidRPr="5CA03F96" w:rsidR="6C3BF795">
              <w:rPr>
                <w:rFonts w:ascii="Century Gothic" w:hAnsi="Century Gothic"/>
                <w:sz w:val="16"/>
                <w:szCs w:val="16"/>
              </w:rPr>
              <w:t>The Weekend)</w:t>
            </w:r>
          </w:p>
          <w:p w:rsidR="54BC9CB2" w:rsidP="5CA03F96" w:rsidRDefault="54BC9CB2" w14:paraId="7367C356" w14:textId="688E9581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</w:rPr>
            </w:pPr>
            <w:r w:rsidRPr="5CA03F96" w:rsidR="54BC9CB2">
              <w:rPr>
                <w:rFonts w:ascii="Century Gothic" w:hAnsi="Century Gothic"/>
                <w:sz w:val="16"/>
                <w:szCs w:val="16"/>
              </w:rPr>
              <w:t>Phonics Lesson 4</w:t>
            </w:r>
          </w:p>
          <w:p w:rsidR="5CA03F96" w:rsidP="5CA03F96" w:rsidRDefault="5CA03F96" w14:paraId="5268C3CC" w14:textId="36D37CB9">
            <w:pPr>
              <w:pStyle w:val="NoSpacing"/>
              <w:rPr>
                <w:rFonts w:ascii="Century Gothic" w:hAnsi="Century Gothic"/>
                <w:sz w:val="16"/>
                <w:szCs w:val="16"/>
              </w:rPr>
            </w:pPr>
          </w:p>
          <w:p w:rsidRPr="00A74360" w:rsidR="00452816" w:rsidP="5CA03F96" w:rsidRDefault="00452816" w14:paraId="2B36E049" w14:textId="7777777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lang w:val="en-US"/>
              </w:rPr>
            </w:pPr>
            <w:r w:rsidRPr="5CA03F96" w:rsidR="00452816">
              <w:rPr>
                <w:rFonts w:ascii="Century Gothic" w:hAnsi="Century Gothic" w:eastAsia="Century Gothic" w:cs="Century Gothic"/>
                <w:b w:val="1"/>
                <w:bCs w:val="1"/>
                <w:sz w:val="16"/>
                <w:szCs w:val="16"/>
                <w:lang w:val="en-US"/>
              </w:rPr>
              <w:t>Key questions:</w:t>
            </w:r>
          </w:p>
          <w:p w:rsidR="00452816" w:rsidP="5CA03F96" w:rsidRDefault="00452816" w14:paraId="73472051" w14:textId="0B9AE5A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6"/>
                <w:szCs w:val="16"/>
              </w:rPr>
            </w:pPr>
            <w:r w:rsidRPr="5CA03F96" w:rsidR="0045281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6"/>
                <w:szCs w:val="16"/>
              </w:rPr>
              <w:t xml:space="preserve">Can you describe and write about </w:t>
            </w:r>
            <w:r w:rsidRPr="5CA03F96" w:rsidR="51AD75AD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6"/>
                <w:szCs w:val="16"/>
              </w:rPr>
              <w:t>weekend activities?</w:t>
            </w:r>
          </w:p>
          <w:p w:rsidRPr="00A74360" w:rsidR="00452816" w:rsidP="5CA03F96" w:rsidRDefault="00452816" w14:paraId="5DF25E86" w14:textId="7840823D">
            <w:pPr>
              <w:rPr>
                <w:rFonts w:ascii="Century Gothic" w:hAnsi="Century Gothic"/>
                <w:sz w:val="16"/>
                <w:szCs w:val="16"/>
              </w:rPr>
            </w:pPr>
          </w:p>
          <w:p w:rsidRPr="00A74360" w:rsidR="00452816" w:rsidP="5CA03F96" w:rsidRDefault="00452816" w14:paraId="6B71F723" w14:textId="10366ED8">
            <w:pPr>
              <w:rPr>
                <w:rFonts w:ascii="Century Gothic" w:hAnsi="Century Gothic"/>
                <w:sz w:val="16"/>
                <w:szCs w:val="16"/>
              </w:rPr>
            </w:pPr>
            <w:r w:rsidRPr="177F949B" w:rsidR="7D4309F8">
              <w:rPr>
                <w:rFonts w:ascii="Century Gothic" w:hAnsi="Century Gothic"/>
                <w:sz w:val="16"/>
                <w:szCs w:val="16"/>
              </w:rPr>
              <w:t xml:space="preserve">Autumn 2: </w:t>
            </w:r>
            <w:r w:rsidRPr="177F949B" w:rsidR="1195124C">
              <w:rPr>
                <w:rFonts w:ascii="Century Gothic" w:hAnsi="Century Gothic"/>
                <w:sz w:val="16"/>
                <w:szCs w:val="16"/>
              </w:rPr>
              <w:t xml:space="preserve">La </w:t>
            </w:r>
            <w:r w:rsidRPr="177F949B" w:rsidR="1195124C">
              <w:rPr>
                <w:rFonts w:ascii="Century Gothic" w:hAnsi="Century Gothic"/>
                <w:sz w:val="16"/>
                <w:szCs w:val="16"/>
              </w:rPr>
              <w:t xml:space="preserve">Clase </w:t>
            </w:r>
            <w:r w:rsidRPr="177F949B" w:rsidR="1195124C">
              <w:rPr>
                <w:rFonts w:ascii="Century Gothic" w:hAnsi="Century Gothic"/>
                <w:sz w:val="16"/>
                <w:szCs w:val="16"/>
              </w:rPr>
              <w:t>(</w:t>
            </w:r>
            <w:r w:rsidRPr="177F949B" w:rsidR="1195124C">
              <w:rPr>
                <w:rFonts w:ascii="Century Gothic" w:hAnsi="Century Gothic"/>
                <w:sz w:val="16"/>
                <w:szCs w:val="16"/>
              </w:rPr>
              <w:t>In the classroom</w:t>
            </w:r>
            <w:r w:rsidRPr="177F949B" w:rsidR="28F48FCB">
              <w:rPr>
                <w:rFonts w:ascii="Century Gothic" w:hAnsi="Century Gothic"/>
                <w:sz w:val="16"/>
                <w:szCs w:val="16"/>
              </w:rPr>
              <w:t>)</w:t>
            </w:r>
          </w:p>
          <w:p w:rsidRPr="00A74360" w:rsidR="00452816" w:rsidP="5CA03F96" w:rsidRDefault="00452816" w14:paraId="003051D4" w14:textId="6040D3CB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6"/>
                <w:szCs w:val="16"/>
              </w:rPr>
            </w:pPr>
            <w:r w:rsidRPr="5CA03F96" w:rsidR="28F48FCB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16"/>
                <w:szCs w:val="16"/>
              </w:rPr>
              <w:t>Can you describe and write about classroom objects?</w:t>
            </w:r>
          </w:p>
          <w:p w:rsidRPr="00A74360" w:rsidR="00452816" w:rsidP="5CA03F96" w:rsidRDefault="00452816" w14:paraId="0AAFAE6D" w14:textId="60A21394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558" w:type="dxa"/>
            <w:gridSpan w:val="2"/>
            <w:vMerge/>
            <w:tcMar/>
          </w:tcPr>
          <w:p w:rsidRPr="0020020F" w:rsidR="00452816" w:rsidP="00B51641" w:rsidRDefault="00452816" w14:paraId="10C34DC3" w14:textId="77777777">
            <w:pPr>
              <w:jc w:val="center"/>
              <w:rPr>
                <w:rFonts w:ascii="Century Gothic" w:hAnsi="Century Gothic"/>
                <w:b/>
                <w:sz w:val="13"/>
                <w:szCs w:val="13"/>
              </w:rPr>
            </w:pPr>
          </w:p>
        </w:tc>
      </w:tr>
    </w:tbl>
    <w:p w:rsidRPr="0020020F" w:rsidR="00965B28" w:rsidRDefault="00965B28" w14:paraId="00C82C5E" w14:textId="77777777">
      <w:pPr>
        <w:rPr>
          <w:sz w:val="13"/>
          <w:szCs w:val="13"/>
        </w:rPr>
      </w:pPr>
    </w:p>
    <w:sectPr w:rsidRPr="0020020F" w:rsidR="00965B28" w:rsidSect="00153E38">
      <w:pgSz w:w="16838" w:h="11906" w:orient="landscape"/>
      <w:pgMar w:top="720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Dpq4cBTk" int2:invalidationBookmarkName="" int2:hashCode="4dxWy9GgJsk/gb" int2:id="8VR5n6uy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7F5C"/>
    <w:multiLevelType w:val="hybridMultilevel"/>
    <w:tmpl w:val="75F48652"/>
    <w:lvl w:ilvl="0" w:tplc="A1FCB2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ABAE8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88260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E690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B1A3A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3667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9499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22CCC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7489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1E5C7B"/>
    <w:multiLevelType w:val="hybridMultilevel"/>
    <w:tmpl w:val="29F4BF90"/>
    <w:lvl w:ilvl="0" w:tplc="FFFFFFFF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8F42CD6"/>
    <w:multiLevelType w:val="hybridMultilevel"/>
    <w:tmpl w:val="B31CE7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E71AB9"/>
    <w:multiLevelType w:val="multilevel"/>
    <w:tmpl w:val="E1DE9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7A25D6B"/>
    <w:multiLevelType w:val="hybridMultilevel"/>
    <w:tmpl w:val="4656BFE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BC1694E"/>
    <w:multiLevelType w:val="hybridMultilevel"/>
    <w:tmpl w:val="28ACD0CA"/>
    <w:lvl w:ilvl="0" w:tplc="5D1674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AF47E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FC3F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98DF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584C6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710FF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B4E9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6FA0D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05EA8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28E62DA"/>
    <w:multiLevelType w:val="hybridMultilevel"/>
    <w:tmpl w:val="1BE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6EF6B29"/>
    <w:multiLevelType w:val="hybridMultilevel"/>
    <w:tmpl w:val="9252EFF6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8141F3"/>
    <w:multiLevelType w:val="hybridMultilevel"/>
    <w:tmpl w:val="9DA2C850"/>
    <w:lvl w:ilvl="0" w:tplc="2898DC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563D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59E6C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AE675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C84A2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21CE2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5E095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F061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2AE4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A2D3E73"/>
    <w:multiLevelType w:val="hybridMultilevel"/>
    <w:tmpl w:val="DFB4A78C"/>
    <w:lvl w:ilvl="0" w:tplc="38AEE3FE">
      <w:numFmt w:val="bullet"/>
      <w:lvlText w:val="•"/>
      <w:lvlJc w:val="left"/>
      <w:pPr>
        <w:ind w:left="720" w:hanging="360"/>
      </w:pPr>
      <w:rPr>
        <w:rFonts w:hint="default" w:ascii="Century Gothic" w:hAnsi="Century Gothic" w:eastAsia="Century Gothic" w:cs="Century Gothi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6D2628A"/>
    <w:multiLevelType w:val="hybridMultilevel"/>
    <w:tmpl w:val="43241A1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36FE7E7D"/>
    <w:multiLevelType w:val="hybridMultilevel"/>
    <w:tmpl w:val="9A9A7E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8710227"/>
    <w:multiLevelType w:val="hybridMultilevel"/>
    <w:tmpl w:val="B19C5998"/>
    <w:lvl w:ilvl="0" w:tplc="EBA821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60E5A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F694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24B0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EE3DA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A8D3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EFE66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DACF0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FCFC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8B66D52"/>
    <w:multiLevelType w:val="multilevel"/>
    <w:tmpl w:val="697AD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3DCA2F5C"/>
    <w:multiLevelType w:val="hybridMultilevel"/>
    <w:tmpl w:val="20D6255E"/>
    <w:lvl w:ilvl="0" w:tplc="EEF0F27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58049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D92CD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4F8F3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9E43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8E3C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BAE8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887B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EF48C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0664E37"/>
    <w:multiLevelType w:val="hybridMultilevel"/>
    <w:tmpl w:val="AE1C048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0B102C5"/>
    <w:multiLevelType w:val="hybridMultilevel"/>
    <w:tmpl w:val="CF440D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12E3380"/>
    <w:multiLevelType w:val="hybridMultilevel"/>
    <w:tmpl w:val="D8D4ED2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8" w15:restartNumberingAfterBreak="0">
    <w:nsid w:val="4AE61D80"/>
    <w:multiLevelType w:val="hybridMultilevel"/>
    <w:tmpl w:val="FFFFFFFF"/>
    <w:lvl w:ilvl="0" w:tplc="F88825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D968A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4E58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38D3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8643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A0B4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E05D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4AAD4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4210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F7C7FAD"/>
    <w:multiLevelType w:val="hybridMultilevel"/>
    <w:tmpl w:val="EE14191A"/>
    <w:lvl w:ilvl="0" w:tplc="6D723D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C747C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3A3F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A860A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0C89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96AA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BCFD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950EB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AC810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F9E38A6"/>
    <w:multiLevelType w:val="hybridMultilevel"/>
    <w:tmpl w:val="E33E7A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0B56595"/>
    <w:multiLevelType w:val="hybridMultilevel"/>
    <w:tmpl w:val="7E6203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C334C0B"/>
    <w:multiLevelType w:val="hybridMultilevel"/>
    <w:tmpl w:val="2034DF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E58298F"/>
    <w:multiLevelType w:val="hybridMultilevel"/>
    <w:tmpl w:val="7C2E8C6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60D800EF"/>
    <w:multiLevelType w:val="hybridMultilevel"/>
    <w:tmpl w:val="90044CA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39066EC"/>
    <w:multiLevelType w:val="hybridMultilevel"/>
    <w:tmpl w:val="FFFFFFFF"/>
    <w:lvl w:ilvl="0" w:tplc="927AEFDC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764A681E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B0AAEF6E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CD3CF7D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A0AA34C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1D407A5A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4B1605C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BF884F6A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69562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641664AD"/>
    <w:multiLevelType w:val="hybridMultilevel"/>
    <w:tmpl w:val="046031F6"/>
    <w:lvl w:ilvl="0" w:tplc="02F864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F821A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0744E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9E2E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92D7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DD295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B9EBB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CCDA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C415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4514FF2"/>
    <w:multiLevelType w:val="hybridMultilevel"/>
    <w:tmpl w:val="FFFFFFFF"/>
    <w:lvl w:ilvl="0" w:tplc="98EAC96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3C14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666EA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5692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C4650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9449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150A1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C4F8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4647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C0A1811"/>
    <w:multiLevelType w:val="hybridMultilevel"/>
    <w:tmpl w:val="03762084"/>
    <w:lvl w:ilvl="0" w:tplc="F072D5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DAC220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105C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1C2A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2401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B20F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A14CE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724F1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17012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F5B4328"/>
    <w:multiLevelType w:val="hybridMultilevel"/>
    <w:tmpl w:val="C964BEC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44C5F2D"/>
    <w:multiLevelType w:val="hybridMultilevel"/>
    <w:tmpl w:val="24681F04"/>
    <w:lvl w:ilvl="0" w:tplc="3F4A66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BA9E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F547C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F84A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F84E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08E1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B4DD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67E35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E9AE4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4E8459F"/>
    <w:multiLevelType w:val="hybridMultilevel"/>
    <w:tmpl w:val="4C8859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5841905"/>
    <w:multiLevelType w:val="hybridMultilevel"/>
    <w:tmpl w:val="56EE6CF6"/>
    <w:lvl w:ilvl="0" w:tplc="38AEE3FE">
      <w:numFmt w:val="bullet"/>
      <w:lvlText w:val="•"/>
      <w:lvlJc w:val="left"/>
      <w:pPr>
        <w:ind w:left="720" w:hanging="360"/>
      </w:pPr>
      <w:rPr>
        <w:rFonts w:hint="default" w:ascii="Century Gothic" w:hAnsi="Century Gothic" w:eastAsia="Century Gothic" w:cs="Century Gothi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B954F29"/>
    <w:multiLevelType w:val="hybridMultilevel"/>
    <w:tmpl w:val="9264A77E"/>
    <w:lvl w:ilvl="0" w:tplc="A0CAD6F8">
      <w:numFmt w:val="bullet"/>
      <w:lvlText w:val="•"/>
      <w:lvlJc w:val="left"/>
      <w:pPr>
        <w:ind w:left="1080" w:hanging="720"/>
      </w:pPr>
      <w:rPr>
        <w:rFonts w:hint="default" w:ascii="Century Gothic" w:hAnsi="Century Gothic" w:eastAsia="Calibri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10100429">
    <w:abstractNumId w:val="28"/>
  </w:num>
  <w:num w:numId="2" w16cid:durableId="1146164628">
    <w:abstractNumId w:val="10"/>
  </w:num>
  <w:num w:numId="3" w16cid:durableId="755440156">
    <w:abstractNumId w:val="0"/>
  </w:num>
  <w:num w:numId="4" w16cid:durableId="1885943963">
    <w:abstractNumId w:val="19"/>
  </w:num>
  <w:num w:numId="5" w16cid:durableId="1326278693">
    <w:abstractNumId w:val="21"/>
  </w:num>
  <w:num w:numId="6" w16cid:durableId="1016230246">
    <w:abstractNumId w:val="6"/>
  </w:num>
  <w:num w:numId="7" w16cid:durableId="2068186650">
    <w:abstractNumId w:val="18"/>
  </w:num>
  <w:num w:numId="8" w16cid:durableId="190145607">
    <w:abstractNumId w:val="11"/>
  </w:num>
  <w:num w:numId="9" w16cid:durableId="1060514505">
    <w:abstractNumId w:val="16"/>
  </w:num>
  <w:num w:numId="10" w16cid:durableId="1648701801">
    <w:abstractNumId w:val="2"/>
  </w:num>
  <w:num w:numId="11" w16cid:durableId="1813329371">
    <w:abstractNumId w:val="14"/>
  </w:num>
  <w:num w:numId="12" w16cid:durableId="1848976803">
    <w:abstractNumId w:val="12"/>
  </w:num>
  <w:num w:numId="13" w16cid:durableId="742335385">
    <w:abstractNumId w:val="32"/>
  </w:num>
  <w:num w:numId="14" w16cid:durableId="1446266309">
    <w:abstractNumId w:val="30"/>
  </w:num>
  <w:num w:numId="15" w16cid:durableId="956107620">
    <w:abstractNumId w:val="29"/>
  </w:num>
  <w:num w:numId="16" w16cid:durableId="618102161">
    <w:abstractNumId w:val="1"/>
  </w:num>
  <w:num w:numId="17" w16cid:durableId="374424443">
    <w:abstractNumId w:val="24"/>
  </w:num>
  <w:num w:numId="18" w16cid:durableId="2119642601">
    <w:abstractNumId w:val="27"/>
  </w:num>
  <w:num w:numId="19" w16cid:durableId="587468633">
    <w:abstractNumId w:val="9"/>
  </w:num>
  <w:num w:numId="20" w16cid:durableId="1220825111">
    <w:abstractNumId w:val="26"/>
  </w:num>
  <w:num w:numId="21" w16cid:durableId="434902451">
    <w:abstractNumId w:val="31"/>
  </w:num>
  <w:num w:numId="22" w16cid:durableId="595748261">
    <w:abstractNumId w:val="17"/>
  </w:num>
  <w:num w:numId="23" w16cid:durableId="1612473752">
    <w:abstractNumId w:val="5"/>
  </w:num>
  <w:num w:numId="24" w16cid:durableId="502358947">
    <w:abstractNumId w:val="20"/>
  </w:num>
  <w:num w:numId="25" w16cid:durableId="1359313566">
    <w:abstractNumId w:val="33"/>
  </w:num>
  <w:num w:numId="26" w16cid:durableId="43986705">
    <w:abstractNumId w:val="4"/>
  </w:num>
  <w:num w:numId="27" w16cid:durableId="1208689654">
    <w:abstractNumId w:val="15"/>
  </w:num>
  <w:num w:numId="28" w16cid:durableId="798692396">
    <w:abstractNumId w:val="8"/>
  </w:num>
  <w:num w:numId="29" w16cid:durableId="1645893200">
    <w:abstractNumId w:val="22"/>
  </w:num>
  <w:num w:numId="30" w16cid:durableId="1111323087">
    <w:abstractNumId w:val="7"/>
  </w:num>
  <w:num w:numId="31" w16cid:durableId="626424547">
    <w:abstractNumId w:val="23"/>
  </w:num>
  <w:num w:numId="32" w16cid:durableId="1078206777">
    <w:abstractNumId w:val="25"/>
  </w:num>
  <w:num w:numId="33" w16cid:durableId="1831363072">
    <w:abstractNumId w:val="3"/>
  </w:num>
  <w:num w:numId="34" w16cid:durableId="180888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176"/>
    <w:rsid w:val="000018A5"/>
    <w:rsid w:val="000055F5"/>
    <w:rsid w:val="00012ACF"/>
    <w:rsid w:val="00021168"/>
    <w:rsid w:val="00022DF6"/>
    <w:rsid w:val="00023CE8"/>
    <w:rsid w:val="00025F40"/>
    <w:rsid w:val="000370FF"/>
    <w:rsid w:val="000512A1"/>
    <w:rsid w:val="00051631"/>
    <w:rsid w:val="000543BC"/>
    <w:rsid w:val="00057118"/>
    <w:rsid w:val="00058679"/>
    <w:rsid w:val="00065B9F"/>
    <w:rsid w:val="000677D9"/>
    <w:rsid w:val="0007260F"/>
    <w:rsid w:val="000751F9"/>
    <w:rsid w:val="00080C27"/>
    <w:rsid w:val="00096D8F"/>
    <w:rsid w:val="00097238"/>
    <w:rsid w:val="000A5FC9"/>
    <w:rsid w:val="000B0955"/>
    <w:rsid w:val="000B12D1"/>
    <w:rsid w:val="000B1459"/>
    <w:rsid w:val="000B1EB1"/>
    <w:rsid w:val="000B41F1"/>
    <w:rsid w:val="000D5786"/>
    <w:rsid w:val="000E47B2"/>
    <w:rsid w:val="000F0E89"/>
    <w:rsid w:val="000F1020"/>
    <w:rsid w:val="000F3D42"/>
    <w:rsid w:val="00102F55"/>
    <w:rsid w:val="00110D7A"/>
    <w:rsid w:val="0011370A"/>
    <w:rsid w:val="00115318"/>
    <w:rsid w:val="0012380A"/>
    <w:rsid w:val="001348A6"/>
    <w:rsid w:val="00135555"/>
    <w:rsid w:val="00141305"/>
    <w:rsid w:val="00142D80"/>
    <w:rsid w:val="001447D5"/>
    <w:rsid w:val="00144C21"/>
    <w:rsid w:val="00153177"/>
    <w:rsid w:val="00153E38"/>
    <w:rsid w:val="00156A0D"/>
    <w:rsid w:val="00165FC3"/>
    <w:rsid w:val="00167302"/>
    <w:rsid w:val="001A4BA4"/>
    <w:rsid w:val="001A6EE8"/>
    <w:rsid w:val="001B6FA9"/>
    <w:rsid w:val="001B710C"/>
    <w:rsid w:val="001C3069"/>
    <w:rsid w:val="001C3EF6"/>
    <w:rsid w:val="001C444F"/>
    <w:rsid w:val="001D2108"/>
    <w:rsid w:val="001D3240"/>
    <w:rsid w:val="001D5027"/>
    <w:rsid w:val="001D5BDA"/>
    <w:rsid w:val="001E4BB3"/>
    <w:rsid w:val="001F03F3"/>
    <w:rsid w:val="001F4F16"/>
    <w:rsid w:val="0020020F"/>
    <w:rsid w:val="00201104"/>
    <w:rsid w:val="002026AE"/>
    <w:rsid w:val="0020460A"/>
    <w:rsid w:val="00214645"/>
    <w:rsid w:val="00215CDC"/>
    <w:rsid w:val="0021627A"/>
    <w:rsid w:val="00216819"/>
    <w:rsid w:val="00217AA5"/>
    <w:rsid w:val="002223DB"/>
    <w:rsid w:val="002225BC"/>
    <w:rsid w:val="00233267"/>
    <w:rsid w:val="00233CFB"/>
    <w:rsid w:val="002370C1"/>
    <w:rsid w:val="002512BE"/>
    <w:rsid w:val="00260831"/>
    <w:rsid w:val="002609AA"/>
    <w:rsid w:val="00281660"/>
    <w:rsid w:val="0028367A"/>
    <w:rsid w:val="002902D1"/>
    <w:rsid w:val="002920C4"/>
    <w:rsid w:val="00292CB4"/>
    <w:rsid w:val="0029515D"/>
    <w:rsid w:val="0029659D"/>
    <w:rsid w:val="002A12D5"/>
    <w:rsid w:val="002A5BD3"/>
    <w:rsid w:val="002C1FF1"/>
    <w:rsid w:val="002C312E"/>
    <w:rsid w:val="002C33AD"/>
    <w:rsid w:val="002D325B"/>
    <w:rsid w:val="002E2557"/>
    <w:rsid w:val="002F56C9"/>
    <w:rsid w:val="002F7862"/>
    <w:rsid w:val="003058A3"/>
    <w:rsid w:val="003061BE"/>
    <w:rsid w:val="00306261"/>
    <w:rsid w:val="00306768"/>
    <w:rsid w:val="00312093"/>
    <w:rsid w:val="0031516C"/>
    <w:rsid w:val="00323959"/>
    <w:rsid w:val="00324068"/>
    <w:rsid w:val="0033757A"/>
    <w:rsid w:val="00342D01"/>
    <w:rsid w:val="00352078"/>
    <w:rsid w:val="00353E43"/>
    <w:rsid w:val="00355BCE"/>
    <w:rsid w:val="00362C6A"/>
    <w:rsid w:val="00367AB5"/>
    <w:rsid w:val="00376BBF"/>
    <w:rsid w:val="00382EE3"/>
    <w:rsid w:val="0038590D"/>
    <w:rsid w:val="00386EBE"/>
    <w:rsid w:val="00390924"/>
    <w:rsid w:val="003A02A1"/>
    <w:rsid w:val="003A1693"/>
    <w:rsid w:val="003B0660"/>
    <w:rsid w:val="003B4E68"/>
    <w:rsid w:val="003B5413"/>
    <w:rsid w:val="003D0157"/>
    <w:rsid w:val="003D1805"/>
    <w:rsid w:val="003D5DE0"/>
    <w:rsid w:val="003E2BE0"/>
    <w:rsid w:val="003E4814"/>
    <w:rsid w:val="003E76E0"/>
    <w:rsid w:val="003F0A8A"/>
    <w:rsid w:val="003F0C75"/>
    <w:rsid w:val="003F26ED"/>
    <w:rsid w:val="003F5C13"/>
    <w:rsid w:val="004005C9"/>
    <w:rsid w:val="00403091"/>
    <w:rsid w:val="0040380A"/>
    <w:rsid w:val="00405B8E"/>
    <w:rsid w:val="00405D92"/>
    <w:rsid w:val="004074E7"/>
    <w:rsid w:val="0041013E"/>
    <w:rsid w:val="00415D23"/>
    <w:rsid w:val="0043026C"/>
    <w:rsid w:val="004348B9"/>
    <w:rsid w:val="004366C8"/>
    <w:rsid w:val="004370F9"/>
    <w:rsid w:val="00445A2F"/>
    <w:rsid w:val="00452816"/>
    <w:rsid w:val="00456409"/>
    <w:rsid w:val="00456846"/>
    <w:rsid w:val="004670AE"/>
    <w:rsid w:val="00473FCA"/>
    <w:rsid w:val="00481E88"/>
    <w:rsid w:val="00482A90"/>
    <w:rsid w:val="00482EBC"/>
    <w:rsid w:val="00490B36"/>
    <w:rsid w:val="00495E73"/>
    <w:rsid w:val="004A0E1B"/>
    <w:rsid w:val="004A1EEE"/>
    <w:rsid w:val="004A250E"/>
    <w:rsid w:val="004A53E8"/>
    <w:rsid w:val="004B183F"/>
    <w:rsid w:val="004B6DC2"/>
    <w:rsid w:val="004B77AD"/>
    <w:rsid w:val="004D31E0"/>
    <w:rsid w:val="004D3C6C"/>
    <w:rsid w:val="004D476D"/>
    <w:rsid w:val="004D63CF"/>
    <w:rsid w:val="004E181B"/>
    <w:rsid w:val="004E48A1"/>
    <w:rsid w:val="004E7E8C"/>
    <w:rsid w:val="00505A42"/>
    <w:rsid w:val="00506FD0"/>
    <w:rsid w:val="005101BF"/>
    <w:rsid w:val="005119DB"/>
    <w:rsid w:val="005139C0"/>
    <w:rsid w:val="00513B86"/>
    <w:rsid w:val="0051596D"/>
    <w:rsid w:val="00522D67"/>
    <w:rsid w:val="005231C3"/>
    <w:rsid w:val="00523BAC"/>
    <w:rsid w:val="005244A6"/>
    <w:rsid w:val="0053141C"/>
    <w:rsid w:val="00536823"/>
    <w:rsid w:val="00536CC8"/>
    <w:rsid w:val="00541C6B"/>
    <w:rsid w:val="00543555"/>
    <w:rsid w:val="00550372"/>
    <w:rsid w:val="00556909"/>
    <w:rsid w:val="00557CC1"/>
    <w:rsid w:val="00561E86"/>
    <w:rsid w:val="0056488B"/>
    <w:rsid w:val="00565A2C"/>
    <w:rsid w:val="005666B5"/>
    <w:rsid w:val="005707A3"/>
    <w:rsid w:val="00581B47"/>
    <w:rsid w:val="005840CE"/>
    <w:rsid w:val="00591E04"/>
    <w:rsid w:val="00596BBF"/>
    <w:rsid w:val="005A5E6C"/>
    <w:rsid w:val="005B686E"/>
    <w:rsid w:val="005B7F8C"/>
    <w:rsid w:val="005C0B3C"/>
    <w:rsid w:val="005C4F9B"/>
    <w:rsid w:val="005C56F4"/>
    <w:rsid w:val="005D0337"/>
    <w:rsid w:val="005D1474"/>
    <w:rsid w:val="005D3410"/>
    <w:rsid w:val="005D7D9F"/>
    <w:rsid w:val="005D7E82"/>
    <w:rsid w:val="005E23B6"/>
    <w:rsid w:val="005E66EF"/>
    <w:rsid w:val="005F084C"/>
    <w:rsid w:val="00604716"/>
    <w:rsid w:val="00612025"/>
    <w:rsid w:val="006134BC"/>
    <w:rsid w:val="00613CAD"/>
    <w:rsid w:val="00621635"/>
    <w:rsid w:val="0062578D"/>
    <w:rsid w:val="00635ED0"/>
    <w:rsid w:val="0064777B"/>
    <w:rsid w:val="006478A4"/>
    <w:rsid w:val="00651789"/>
    <w:rsid w:val="00653F7B"/>
    <w:rsid w:val="006576F4"/>
    <w:rsid w:val="00664AB4"/>
    <w:rsid w:val="00666A0C"/>
    <w:rsid w:val="006673E9"/>
    <w:rsid w:val="0067003A"/>
    <w:rsid w:val="00673325"/>
    <w:rsid w:val="0067476A"/>
    <w:rsid w:val="006772E8"/>
    <w:rsid w:val="006831D6"/>
    <w:rsid w:val="00684AF9"/>
    <w:rsid w:val="00693CCE"/>
    <w:rsid w:val="00697777"/>
    <w:rsid w:val="0069797F"/>
    <w:rsid w:val="006A0456"/>
    <w:rsid w:val="006A1115"/>
    <w:rsid w:val="006A390D"/>
    <w:rsid w:val="006B0D20"/>
    <w:rsid w:val="006B300C"/>
    <w:rsid w:val="006B5FA4"/>
    <w:rsid w:val="006C2932"/>
    <w:rsid w:val="006C2B14"/>
    <w:rsid w:val="006D1123"/>
    <w:rsid w:val="006D11DF"/>
    <w:rsid w:val="006D4C8A"/>
    <w:rsid w:val="006E02C4"/>
    <w:rsid w:val="006E3CF1"/>
    <w:rsid w:val="006F1F48"/>
    <w:rsid w:val="006F2799"/>
    <w:rsid w:val="00700071"/>
    <w:rsid w:val="00700EB4"/>
    <w:rsid w:val="00701954"/>
    <w:rsid w:val="007044BD"/>
    <w:rsid w:val="00706C59"/>
    <w:rsid w:val="0070745D"/>
    <w:rsid w:val="00711C2E"/>
    <w:rsid w:val="00714F44"/>
    <w:rsid w:val="00715971"/>
    <w:rsid w:val="00733C6D"/>
    <w:rsid w:val="007444DE"/>
    <w:rsid w:val="007478F7"/>
    <w:rsid w:val="007505EB"/>
    <w:rsid w:val="00751027"/>
    <w:rsid w:val="007517A3"/>
    <w:rsid w:val="00753EB8"/>
    <w:rsid w:val="0075483C"/>
    <w:rsid w:val="00757861"/>
    <w:rsid w:val="00770808"/>
    <w:rsid w:val="00772AA6"/>
    <w:rsid w:val="0078103D"/>
    <w:rsid w:val="007821B3"/>
    <w:rsid w:val="00782350"/>
    <w:rsid w:val="00782FDD"/>
    <w:rsid w:val="00786F1C"/>
    <w:rsid w:val="007958C6"/>
    <w:rsid w:val="00796155"/>
    <w:rsid w:val="00797FD1"/>
    <w:rsid w:val="007A4B89"/>
    <w:rsid w:val="007A5568"/>
    <w:rsid w:val="007A6D33"/>
    <w:rsid w:val="007C2868"/>
    <w:rsid w:val="007C2C0A"/>
    <w:rsid w:val="007C51AC"/>
    <w:rsid w:val="007C5890"/>
    <w:rsid w:val="007D3753"/>
    <w:rsid w:val="007D6683"/>
    <w:rsid w:val="007E0BA2"/>
    <w:rsid w:val="007E1FEF"/>
    <w:rsid w:val="007F6742"/>
    <w:rsid w:val="00803062"/>
    <w:rsid w:val="00805706"/>
    <w:rsid w:val="0080713A"/>
    <w:rsid w:val="00807FC3"/>
    <w:rsid w:val="00812B63"/>
    <w:rsid w:val="00820BD7"/>
    <w:rsid w:val="008213F9"/>
    <w:rsid w:val="00825ACF"/>
    <w:rsid w:val="00825E31"/>
    <w:rsid w:val="0083229E"/>
    <w:rsid w:val="00832E5A"/>
    <w:rsid w:val="0083784E"/>
    <w:rsid w:val="00841298"/>
    <w:rsid w:val="00847680"/>
    <w:rsid w:val="00853126"/>
    <w:rsid w:val="008566DE"/>
    <w:rsid w:val="00857039"/>
    <w:rsid w:val="008639C5"/>
    <w:rsid w:val="00867AC5"/>
    <w:rsid w:val="00877BD8"/>
    <w:rsid w:val="00887994"/>
    <w:rsid w:val="00893467"/>
    <w:rsid w:val="00894CF4"/>
    <w:rsid w:val="008966B5"/>
    <w:rsid w:val="008A1377"/>
    <w:rsid w:val="008A1D6F"/>
    <w:rsid w:val="008A4352"/>
    <w:rsid w:val="008A5984"/>
    <w:rsid w:val="008B6094"/>
    <w:rsid w:val="008C258D"/>
    <w:rsid w:val="008C4B81"/>
    <w:rsid w:val="008D6240"/>
    <w:rsid w:val="008E51C3"/>
    <w:rsid w:val="008F3762"/>
    <w:rsid w:val="008F4687"/>
    <w:rsid w:val="008F6445"/>
    <w:rsid w:val="00902142"/>
    <w:rsid w:val="00910259"/>
    <w:rsid w:val="00921D6A"/>
    <w:rsid w:val="009326CD"/>
    <w:rsid w:val="00935F48"/>
    <w:rsid w:val="0093643B"/>
    <w:rsid w:val="00965B28"/>
    <w:rsid w:val="009672D6"/>
    <w:rsid w:val="00981621"/>
    <w:rsid w:val="009853FE"/>
    <w:rsid w:val="009903A3"/>
    <w:rsid w:val="00990D0E"/>
    <w:rsid w:val="00997B8A"/>
    <w:rsid w:val="009A0862"/>
    <w:rsid w:val="009A3272"/>
    <w:rsid w:val="009B537B"/>
    <w:rsid w:val="009B6136"/>
    <w:rsid w:val="009C14C5"/>
    <w:rsid w:val="009C1B65"/>
    <w:rsid w:val="009D48BA"/>
    <w:rsid w:val="009E26F1"/>
    <w:rsid w:val="009F72BC"/>
    <w:rsid w:val="00A01906"/>
    <w:rsid w:val="00A0289D"/>
    <w:rsid w:val="00A05296"/>
    <w:rsid w:val="00A10280"/>
    <w:rsid w:val="00A110C1"/>
    <w:rsid w:val="00A11155"/>
    <w:rsid w:val="00A11444"/>
    <w:rsid w:val="00A147B5"/>
    <w:rsid w:val="00A17CCE"/>
    <w:rsid w:val="00A2325E"/>
    <w:rsid w:val="00A25A18"/>
    <w:rsid w:val="00A323FD"/>
    <w:rsid w:val="00A36BB3"/>
    <w:rsid w:val="00A40057"/>
    <w:rsid w:val="00A4277D"/>
    <w:rsid w:val="00A4286D"/>
    <w:rsid w:val="00A4798B"/>
    <w:rsid w:val="00A53C79"/>
    <w:rsid w:val="00A548D3"/>
    <w:rsid w:val="00A61677"/>
    <w:rsid w:val="00A6469E"/>
    <w:rsid w:val="00A74360"/>
    <w:rsid w:val="00A84E22"/>
    <w:rsid w:val="00A87A90"/>
    <w:rsid w:val="00A9097C"/>
    <w:rsid w:val="00AA10D3"/>
    <w:rsid w:val="00AA119A"/>
    <w:rsid w:val="00AA4F32"/>
    <w:rsid w:val="00AB0E31"/>
    <w:rsid w:val="00AB3DA8"/>
    <w:rsid w:val="00AB4863"/>
    <w:rsid w:val="00AC31E8"/>
    <w:rsid w:val="00AD2F31"/>
    <w:rsid w:val="00AD5F81"/>
    <w:rsid w:val="00AD6F8D"/>
    <w:rsid w:val="00AE3965"/>
    <w:rsid w:val="00AE585F"/>
    <w:rsid w:val="00AE6041"/>
    <w:rsid w:val="00B12176"/>
    <w:rsid w:val="00B1686B"/>
    <w:rsid w:val="00B21FDA"/>
    <w:rsid w:val="00B2286F"/>
    <w:rsid w:val="00B233FE"/>
    <w:rsid w:val="00B24320"/>
    <w:rsid w:val="00B24327"/>
    <w:rsid w:val="00B3300E"/>
    <w:rsid w:val="00B34FD8"/>
    <w:rsid w:val="00B441AD"/>
    <w:rsid w:val="00B447C2"/>
    <w:rsid w:val="00B44B3A"/>
    <w:rsid w:val="00B51641"/>
    <w:rsid w:val="00B54644"/>
    <w:rsid w:val="00B57334"/>
    <w:rsid w:val="00B6400F"/>
    <w:rsid w:val="00B64061"/>
    <w:rsid w:val="00B654BA"/>
    <w:rsid w:val="00B65F73"/>
    <w:rsid w:val="00B71169"/>
    <w:rsid w:val="00B711A5"/>
    <w:rsid w:val="00B7149C"/>
    <w:rsid w:val="00B7185E"/>
    <w:rsid w:val="00B74AE0"/>
    <w:rsid w:val="00B775E0"/>
    <w:rsid w:val="00B77D37"/>
    <w:rsid w:val="00B84459"/>
    <w:rsid w:val="00B92765"/>
    <w:rsid w:val="00B92B70"/>
    <w:rsid w:val="00B97F94"/>
    <w:rsid w:val="00BA1A05"/>
    <w:rsid w:val="00BA4325"/>
    <w:rsid w:val="00BA47BD"/>
    <w:rsid w:val="00BA7F01"/>
    <w:rsid w:val="00BB0051"/>
    <w:rsid w:val="00BB2620"/>
    <w:rsid w:val="00BC631C"/>
    <w:rsid w:val="00BC79E3"/>
    <w:rsid w:val="00BD20B9"/>
    <w:rsid w:val="00BD25D4"/>
    <w:rsid w:val="00BE75D2"/>
    <w:rsid w:val="00C063A1"/>
    <w:rsid w:val="00C152D1"/>
    <w:rsid w:val="00C154C5"/>
    <w:rsid w:val="00C2701D"/>
    <w:rsid w:val="00C31C62"/>
    <w:rsid w:val="00C35365"/>
    <w:rsid w:val="00C372D2"/>
    <w:rsid w:val="00C4099E"/>
    <w:rsid w:val="00C41B82"/>
    <w:rsid w:val="00C42C6E"/>
    <w:rsid w:val="00C43899"/>
    <w:rsid w:val="00C43EBE"/>
    <w:rsid w:val="00C43F43"/>
    <w:rsid w:val="00C575AD"/>
    <w:rsid w:val="00C601A8"/>
    <w:rsid w:val="00C61D71"/>
    <w:rsid w:val="00C67E6E"/>
    <w:rsid w:val="00C708B8"/>
    <w:rsid w:val="00C753A5"/>
    <w:rsid w:val="00C774AC"/>
    <w:rsid w:val="00C83BFF"/>
    <w:rsid w:val="00C84851"/>
    <w:rsid w:val="00C86D9F"/>
    <w:rsid w:val="00C8711F"/>
    <w:rsid w:val="00C95180"/>
    <w:rsid w:val="00CA0073"/>
    <w:rsid w:val="00CA1BAF"/>
    <w:rsid w:val="00CA461B"/>
    <w:rsid w:val="00CA6F1F"/>
    <w:rsid w:val="00CB053D"/>
    <w:rsid w:val="00CB2AB1"/>
    <w:rsid w:val="00CC3D8F"/>
    <w:rsid w:val="00CC3FAA"/>
    <w:rsid w:val="00CC56F8"/>
    <w:rsid w:val="00CC6C02"/>
    <w:rsid w:val="00CD1C33"/>
    <w:rsid w:val="00CD4007"/>
    <w:rsid w:val="00CD48F5"/>
    <w:rsid w:val="00CD6B86"/>
    <w:rsid w:val="00CE1114"/>
    <w:rsid w:val="00CE40E4"/>
    <w:rsid w:val="00CF2CC7"/>
    <w:rsid w:val="00CF3925"/>
    <w:rsid w:val="00D03E08"/>
    <w:rsid w:val="00D06DF8"/>
    <w:rsid w:val="00D0728A"/>
    <w:rsid w:val="00D2383C"/>
    <w:rsid w:val="00D265B2"/>
    <w:rsid w:val="00D33725"/>
    <w:rsid w:val="00D35DE0"/>
    <w:rsid w:val="00D407C0"/>
    <w:rsid w:val="00D43E46"/>
    <w:rsid w:val="00D519B4"/>
    <w:rsid w:val="00D51D34"/>
    <w:rsid w:val="00D52424"/>
    <w:rsid w:val="00D57049"/>
    <w:rsid w:val="00D57C72"/>
    <w:rsid w:val="00D65FDF"/>
    <w:rsid w:val="00D66BF1"/>
    <w:rsid w:val="00D67E6C"/>
    <w:rsid w:val="00D73150"/>
    <w:rsid w:val="00D80691"/>
    <w:rsid w:val="00D8126E"/>
    <w:rsid w:val="00D815A0"/>
    <w:rsid w:val="00D81B71"/>
    <w:rsid w:val="00D87CBB"/>
    <w:rsid w:val="00D9272D"/>
    <w:rsid w:val="00D94FE4"/>
    <w:rsid w:val="00D9651F"/>
    <w:rsid w:val="00D974AF"/>
    <w:rsid w:val="00DA2D5D"/>
    <w:rsid w:val="00DA3BF6"/>
    <w:rsid w:val="00DA3F04"/>
    <w:rsid w:val="00DA5165"/>
    <w:rsid w:val="00DB4076"/>
    <w:rsid w:val="00DB748F"/>
    <w:rsid w:val="00DC0A2C"/>
    <w:rsid w:val="00DC1ED7"/>
    <w:rsid w:val="00DC58BC"/>
    <w:rsid w:val="00DC733C"/>
    <w:rsid w:val="00DE0AB1"/>
    <w:rsid w:val="00E02385"/>
    <w:rsid w:val="00E03BAB"/>
    <w:rsid w:val="00E12556"/>
    <w:rsid w:val="00E20735"/>
    <w:rsid w:val="00E23104"/>
    <w:rsid w:val="00E23246"/>
    <w:rsid w:val="00E26324"/>
    <w:rsid w:val="00E369C2"/>
    <w:rsid w:val="00E42358"/>
    <w:rsid w:val="00E465DF"/>
    <w:rsid w:val="00E54F57"/>
    <w:rsid w:val="00E56603"/>
    <w:rsid w:val="00E63771"/>
    <w:rsid w:val="00E6642B"/>
    <w:rsid w:val="00E66599"/>
    <w:rsid w:val="00E74354"/>
    <w:rsid w:val="00E76028"/>
    <w:rsid w:val="00E76664"/>
    <w:rsid w:val="00E85830"/>
    <w:rsid w:val="00E93629"/>
    <w:rsid w:val="00E942D8"/>
    <w:rsid w:val="00E949E8"/>
    <w:rsid w:val="00E95C26"/>
    <w:rsid w:val="00EA4FC6"/>
    <w:rsid w:val="00EC6D1D"/>
    <w:rsid w:val="00ED644F"/>
    <w:rsid w:val="00EE0AED"/>
    <w:rsid w:val="00EE63B5"/>
    <w:rsid w:val="00EF3239"/>
    <w:rsid w:val="00EF6E3C"/>
    <w:rsid w:val="00F01DCF"/>
    <w:rsid w:val="00F030FC"/>
    <w:rsid w:val="00F05949"/>
    <w:rsid w:val="00F1237B"/>
    <w:rsid w:val="00F17E0C"/>
    <w:rsid w:val="00F22374"/>
    <w:rsid w:val="00F23CDB"/>
    <w:rsid w:val="00F30A64"/>
    <w:rsid w:val="00F32195"/>
    <w:rsid w:val="00F347A9"/>
    <w:rsid w:val="00F34F03"/>
    <w:rsid w:val="00F477A4"/>
    <w:rsid w:val="00F55C9A"/>
    <w:rsid w:val="00F57129"/>
    <w:rsid w:val="00F60831"/>
    <w:rsid w:val="00F67A1A"/>
    <w:rsid w:val="00F77E55"/>
    <w:rsid w:val="00F77FE0"/>
    <w:rsid w:val="00F9707C"/>
    <w:rsid w:val="00FA0484"/>
    <w:rsid w:val="00FA2619"/>
    <w:rsid w:val="00FA7167"/>
    <w:rsid w:val="00FB1EF6"/>
    <w:rsid w:val="00FB3670"/>
    <w:rsid w:val="00FC1838"/>
    <w:rsid w:val="00FC69CB"/>
    <w:rsid w:val="00FD4300"/>
    <w:rsid w:val="00FD76C1"/>
    <w:rsid w:val="00FE19C1"/>
    <w:rsid w:val="00FE777E"/>
    <w:rsid w:val="00FE7950"/>
    <w:rsid w:val="01142FE7"/>
    <w:rsid w:val="01AA5F01"/>
    <w:rsid w:val="024DC7C3"/>
    <w:rsid w:val="03DED044"/>
    <w:rsid w:val="05587C4A"/>
    <w:rsid w:val="05FE0573"/>
    <w:rsid w:val="070B356C"/>
    <w:rsid w:val="080B0A86"/>
    <w:rsid w:val="0A059036"/>
    <w:rsid w:val="0AFE3E89"/>
    <w:rsid w:val="0BB046B3"/>
    <w:rsid w:val="0D8A7E5F"/>
    <w:rsid w:val="1195124C"/>
    <w:rsid w:val="12BDCD56"/>
    <w:rsid w:val="13DD61C6"/>
    <w:rsid w:val="15AA065D"/>
    <w:rsid w:val="167BE590"/>
    <w:rsid w:val="177F949B"/>
    <w:rsid w:val="17CEA47C"/>
    <w:rsid w:val="18B6EFA6"/>
    <w:rsid w:val="1A2C56F3"/>
    <w:rsid w:val="1B5C5260"/>
    <w:rsid w:val="1B5EE055"/>
    <w:rsid w:val="1C8B5847"/>
    <w:rsid w:val="1F6DE5BA"/>
    <w:rsid w:val="2314E6EA"/>
    <w:rsid w:val="252ABF96"/>
    <w:rsid w:val="257AEE22"/>
    <w:rsid w:val="26BA4D91"/>
    <w:rsid w:val="27141325"/>
    <w:rsid w:val="27C22EC4"/>
    <w:rsid w:val="27E484EA"/>
    <w:rsid w:val="28E96C3E"/>
    <w:rsid w:val="28F48FCB"/>
    <w:rsid w:val="2923179A"/>
    <w:rsid w:val="2C1643AE"/>
    <w:rsid w:val="2D3140A9"/>
    <w:rsid w:val="35973F54"/>
    <w:rsid w:val="3605621A"/>
    <w:rsid w:val="36401C4A"/>
    <w:rsid w:val="381F30FE"/>
    <w:rsid w:val="39927F72"/>
    <w:rsid w:val="3A8118CF"/>
    <w:rsid w:val="4127FF89"/>
    <w:rsid w:val="4282A294"/>
    <w:rsid w:val="43F570A0"/>
    <w:rsid w:val="4583AD1A"/>
    <w:rsid w:val="45C8CD2C"/>
    <w:rsid w:val="470F1E2A"/>
    <w:rsid w:val="4AA1B684"/>
    <w:rsid w:val="4C79A587"/>
    <w:rsid w:val="4EF4396A"/>
    <w:rsid w:val="4F85F5C8"/>
    <w:rsid w:val="51AD75AD"/>
    <w:rsid w:val="51E9F91B"/>
    <w:rsid w:val="537F49B1"/>
    <w:rsid w:val="541EB38B"/>
    <w:rsid w:val="54BC9CB2"/>
    <w:rsid w:val="578C98A5"/>
    <w:rsid w:val="586A5E36"/>
    <w:rsid w:val="5917B182"/>
    <w:rsid w:val="591D9E0A"/>
    <w:rsid w:val="59E03BCA"/>
    <w:rsid w:val="59FBB4AB"/>
    <w:rsid w:val="5A062E97"/>
    <w:rsid w:val="5B04274C"/>
    <w:rsid w:val="5CA03F96"/>
    <w:rsid w:val="5DF01DFE"/>
    <w:rsid w:val="612F69C5"/>
    <w:rsid w:val="618CC722"/>
    <w:rsid w:val="62688DC0"/>
    <w:rsid w:val="64B29100"/>
    <w:rsid w:val="65516C02"/>
    <w:rsid w:val="65ED3DB6"/>
    <w:rsid w:val="6B5734D8"/>
    <w:rsid w:val="6C3BF795"/>
    <w:rsid w:val="6CA2F9B1"/>
    <w:rsid w:val="6D776061"/>
    <w:rsid w:val="6E3CA835"/>
    <w:rsid w:val="6F13846C"/>
    <w:rsid w:val="70F2EFB2"/>
    <w:rsid w:val="71833C91"/>
    <w:rsid w:val="76984143"/>
    <w:rsid w:val="78A55CDB"/>
    <w:rsid w:val="79BFF209"/>
    <w:rsid w:val="79C9F0B4"/>
    <w:rsid w:val="7A70740F"/>
    <w:rsid w:val="7C807336"/>
    <w:rsid w:val="7D4309F8"/>
    <w:rsid w:val="7D8FDC42"/>
    <w:rsid w:val="7F38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FBBB2"/>
  <w15:chartTrackingRefBased/>
  <w15:docId w15:val="{82E40518-A3C4-47DF-849A-11EA9E667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1217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B12176"/>
    <w:pPr>
      <w:spacing w:after="0" w:line="240" w:lineRule="auto"/>
    </w:pPr>
    <w:rPr>
      <w:rFonts w:ascii="Calibri" w:hAnsi="Calibri" w:eastAsia="Calibri" w:cs="Times New Roman"/>
    </w:rPr>
  </w:style>
  <w:style w:type="paragraph" w:styleId="Default" w:customStyle="1">
    <w:name w:val="Default"/>
    <w:rsid w:val="00B12176"/>
    <w:pPr>
      <w:autoSpaceDE w:val="0"/>
      <w:autoSpaceDN w:val="0"/>
      <w:adjustRightInd w:val="0"/>
      <w:spacing w:after="0" w:line="240" w:lineRule="auto"/>
    </w:pPr>
    <w:rPr>
      <w:rFonts w:ascii="Calibri" w:hAnsi="Calibri" w:eastAsia="Times New Roman" w:cs="Calibri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12176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12176"/>
    <w:pPr>
      <w:ind w:left="720"/>
      <w:contextualSpacing/>
    </w:pPr>
    <w:rPr>
      <w:rFonts w:asciiTheme="minorHAnsi" w:hAnsiTheme="minorHAnsi" w:eastAsia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B1EF6"/>
    <w:pPr>
      <w:tabs>
        <w:tab w:val="center" w:pos="4680"/>
        <w:tab w:val="right" w:pos="9360"/>
      </w:tabs>
    </w:pPr>
    <w:rPr>
      <w:rFonts w:asciiTheme="minorHAnsi" w:hAnsiTheme="minorHAnsi" w:eastAsiaTheme="minorHAnsi" w:cstheme="minorBidi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FB1EF6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25F40"/>
  </w:style>
  <w:style w:type="paragraph" w:styleId="paragraph" w:customStyle="1">
    <w:name w:val="paragraph"/>
    <w:basedOn w:val="Normal"/>
    <w:rsid w:val="00B92765"/>
    <w:pPr>
      <w:spacing w:before="100" w:beforeAutospacing="1" w:after="100" w:afterAutospacing="1"/>
    </w:pPr>
  </w:style>
  <w:style w:type="character" w:styleId="normaltextrun" w:customStyle="1">
    <w:name w:val="normaltextrun"/>
    <w:basedOn w:val="DefaultParagraphFont"/>
    <w:rsid w:val="00B92765"/>
  </w:style>
  <w:style w:type="character" w:styleId="eop" w:customStyle="1">
    <w:name w:val="eop"/>
    <w:basedOn w:val="DefaultParagraphFont"/>
    <w:rsid w:val="003D18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9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8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7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8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2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0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7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0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7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6f5e044b2e7e41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335fdf-bbe0-4734-bd38-c069e24aa51c">
      <UserInfo>
        <DisplayName/>
        <AccountId xsi:nil="true"/>
        <AccountType/>
      </UserInfo>
    </SharedWithUsers>
    <h4ee7a518c8d491bb55691f6c5ea8faa xmlns="c0d8ff7c-557b-4c45-87cd-805a5611e674">
      <Terms xmlns="http://schemas.microsoft.com/office/infopath/2007/PartnerControls"/>
    </h4ee7a518c8d491bb55691f6c5ea8faa>
    <n425d9c5c1af48c486cb7c4711056e28 xmlns="c0d8ff7c-557b-4c45-87cd-805a5611e674">
      <Terms xmlns="http://schemas.microsoft.com/office/infopath/2007/PartnerControls"/>
    </n425d9c5c1af48c486cb7c4711056e28>
    <KS xmlns="c0d8ff7c-557b-4c45-87cd-805a5611e674" xsi:nil="true"/>
    <Year xmlns="c0d8ff7c-557b-4c45-87cd-805a5611e674" xsi:nil="true"/>
    <Lesson xmlns="c0d8ff7c-557b-4c45-87cd-805a5611e674" xsi:nil="true"/>
    <h4bb76aad4b541aa9e2e9eb5d73b9be4 xmlns="c0d8ff7c-557b-4c45-87cd-805a5611e674">
      <Terms xmlns="http://schemas.microsoft.com/office/infopath/2007/PartnerControls"/>
    </h4bb76aad4b541aa9e2e9eb5d73b9be4>
    <CustomTags xmlns="c0d8ff7c-557b-4c45-87cd-805a5611e674" xsi:nil="true"/>
    <PersonalIdentificationData xmlns="c0d8ff7c-557b-4c45-87cd-805a5611e674" xsi:nil="true"/>
    <e39f48d0431a464cb420aef00cce5c09 xmlns="c0d8ff7c-557b-4c45-87cd-805a5611e674">
      <Terms xmlns="http://schemas.microsoft.com/office/infopath/2007/PartnerControls"/>
    </e39f48d0431a464cb420aef00cce5c09>
    <lcf76f155ced4ddcb4097134ff3c332f xmlns="446e3c9c-8fea-4e79-982f-3eed6f91ba3d">
      <Terms xmlns="http://schemas.microsoft.com/office/infopath/2007/PartnerControls"/>
    </lcf76f155ced4ddcb4097134ff3c332f>
    <TaxCatchAll xmlns="c0d8ff7c-557b-4c45-87cd-805a5611e674" xsi:nil="true"/>
    <c9f2e0e270a7437190cbf9d7d7629f43 xmlns="c0d8ff7c-557b-4c45-87cd-805a5611e674">
      <Terms xmlns="http://schemas.microsoft.com/office/infopath/2007/PartnerControls"/>
    </c9f2e0e270a7437190cbf9d7d7629f43>
    <CurriculumSubject xmlns="c0d8ff7c-557b-4c45-87cd-805a5611e674">Curriculum</CurriculumSubject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29F2548A828498C3A43D2D33D1FA6" ma:contentTypeVersion="33" ma:contentTypeDescription="Create a new document." ma:contentTypeScope="" ma:versionID="eda7fabfc1937d12ab699c36c529a0bb">
  <xsd:schema xmlns:xsd="http://www.w3.org/2001/XMLSchema" xmlns:xs="http://www.w3.org/2001/XMLSchema" xmlns:p="http://schemas.microsoft.com/office/2006/metadata/properties" xmlns:ns2="c0d8ff7c-557b-4c45-87cd-805a5611e674" xmlns:ns3="446e3c9c-8fea-4e79-982f-3eed6f91ba3d" xmlns:ns4="07335fdf-bbe0-4734-bd38-c069e24aa51c" targetNamespace="http://schemas.microsoft.com/office/2006/metadata/properties" ma:root="true" ma:fieldsID="5e79616375fc2ce23dad9d72c41ce95d" ns2:_="" ns3:_="" ns4:_="">
    <xsd:import namespace="c0d8ff7c-557b-4c45-87cd-805a5611e674"/>
    <xsd:import namespace="446e3c9c-8fea-4e79-982f-3eed6f91ba3d"/>
    <xsd:import namespace="07335fdf-bbe0-4734-bd38-c069e24aa51c"/>
    <xsd:element name="properties">
      <xsd:complexType>
        <xsd:sequence>
          <xsd:element name="documentManagement">
            <xsd:complexType>
              <xsd:all>
                <xsd:element ref="ns2:n425d9c5c1af48c486cb7c4711056e28" minOccurs="0"/>
                <xsd:element ref="ns2:TaxCatchAll" minOccurs="0"/>
                <xsd:element ref="ns2:KS" minOccurs="0"/>
                <xsd:element ref="ns2:h4bb76aad4b541aa9e2e9eb5d73b9be4" minOccurs="0"/>
                <xsd:element ref="ns2:e39f48d0431a464cb420aef00cce5c09" minOccurs="0"/>
                <xsd:element ref="ns2:h4ee7a518c8d491bb55691f6c5ea8faa" minOccurs="0"/>
                <xsd:element ref="ns2:c9f2e0e270a7437190cbf9d7d7629f43" minOccurs="0"/>
                <xsd:element ref="ns2:Year" minOccurs="0"/>
                <xsd:element ref="ns2:Lesson" minOccurs="0"/>
                <xsd:element ref="ns2:CustomTags" minOccurs="0"/>
                <xsd:element ref="ns2:PersonalIdentificationData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lcf76f155ced4ddcb4097134ff3c332f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n425d9c5c1af48c486cb7c4711056e28" ma:index="9" nillable="true" ma:taxonomy="true" ma:internalName="n425d9c5c1af48c486cb7c4711056e28" ma:taxonomyFieldName="Staff_x0020_Category" ma:displayName="Staff Category" ma:default="" ma:fieldId="{7425d9c5-c1af-48c4-86cb-7c4711056e28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f2a3d11-f074-444d-af49-a047b6d928bd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S" ma:index="11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h4bb76aad4b541aa9e2e9eb5d73b9be4" ma:index="13" nillable="true" ma:taxonomy="true" ma:internalName="h4bb76aad4b541aa9e2e9eb5d73b9be4" ma:taxonomyFieldName="Topic" ma:displayName="Topic" ma:default="" ma:fieldId="{14bb76aa-d4b5-41aa-9e2e-9eb5d73b9be4}" ma:sspId="c1d59907-9e8f-47b5-bf29-89a5786a22de" ma:termSetId="c129a33a-a048-44f5-8ecd-45fd925b7f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39f48d0431a464cb420aef00cce5c09" ma:index="15" nillable="true" ma:taxonomy="true" ma:internalName="e39f48d0431a464cb420aef00cce5c09" ma:taxonomyFieldName="ExamBoard" ma:displayName="Exam Board" ma:default="" ma:fieldId="{e39f48d0-431a-464c-b420-aef00cce5c09}" ma:sspId="c1d59907-9e8f-47b5-bf29-89a5786a22de" ma:termSetId="68ac8554-9e3f-490b-9c5e-14eb49565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4ee7a518c8d491bb55691f6c5ea8faa" ma:index="17" nillable="true" ma:taxonomy="true" ma:internalName="h4ee7a518c8d491bb55691f6c5ea8faa" ma:taxonomyFieldName="Week" ma:displayName="Week" ma:default="" ma:fieldId="{14ee7a51-8c8d-491b-b556-91f6c5ea8faa}" ma:sspId="c1d59907-9e8f-47b5-bf29-89a5786a22de" ma:termSetId="0f0065a2-a4b2-417b-b404-90fdb1ae93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9f2e0e270a7437190cbf9d7d7629f43" ma:index="19" nillable="true" ma:taxonomy="true" ma:internalName="c9f2e0e270a7437190cbf9d7d7629f43" ma:taxonomyFieldName="Term" ma:displayName="Term" ma:default="" ma:fieldId="{c9f2e0e2-70a7-4371-90cb-f9d7d7629f43}" ma:sspId="c1d59907-9e8f-47b5-bf29-89a5786a22de" ma:termSetId="fa1eecc0-5899-47f5-ae84-da2575ebdd7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0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1" nillable="true" ma:displayName="Lesson" ma:default="" ma:internalName="Lesson">
      <xsd:simpleType>
        <xsd:restriction base="dms:Text"/>
      </xsd:simpleType>
    </xsd:element>
    <xsd:element name="CustomTags" ma:index="22" nillable="true" ma:displayName="Custom Tags" ma:default="" ma:internalName="CustomTags">
      <xsd:simpleType>
        <xsd:restriction base="dms:Text"/>
      </xsd:simpleType>
    </xsd:element>
    <xsd:element name="PersonalIdentificationData" ma:index="23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CurriculumSubject" ma:index="24" nillable="true" ma:displayName="Curriculum Subject" ma:default="Curriculum" ma:internalName="Curriculum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e3c9c-8fea-4e79-982f-3eed6f91ba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3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335fdf-bbe0-4734-bd38-c069e24aa51c" elementFormDefault="qualified">
    <xsd:import namespace="http://schemas.microsoft.com/office/2006/documentManagement/types"/>
    <xsd:import namespace="http://schemas.microsoft.com/office/infopath/2007/PartnerControls"/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ED6585-49D5-4B8A-93F5-D7887BC117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730CBB-1834-425A-819D-192386795AF4}"/>
</file>

<file path=customXml/itemProps3.xml><?xml version="1.0" encoding="utf-8"?>
<ds:datastoreItem xmlns:ds="http://schemas.openxmlformats.org/officeDocument/2006/customXml" ds:itemID="{9F32733F-9982-4D11-9311-2F26945F259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Hazel BROWN</dc:creator>
  <keywords/>
  <dc:description/>
  <lastModifiedBy>Bethan Holder</lastModifiedBy>
  <revision>18</revision>
  <lastPrinted>2023-07-03T15:44:00.0000000Z</lastPrinted>
  <dcterms:created xsi:type="dcterms:W3CDTF">2021-10-01T09:36:00.0000000Z</dcterms:created>
  <dcterms:modified xsi:type="dcterms:W3CDTF">2025-09-12T15:10:56.5721680Z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0x01010064C29F2548A828498C3A43D2D33D1FA6</vt:lpwstr>
  </property>
  <property fmtid="{D5CDD505-2E9C-101B-9397-08002B2CF9AE}" pid="3" name="Exam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Staff Category">
    <vt:lpwstr/>
  </property>
  <property fmtid="{D5CDD505-2E9C-101B-9397-08002B2CF9AE}" pid="7" name="Week">
    <vt:lpwstr/>
  </property>
  <property fmtid="{D5CDD505-2E9C-101B-9397-08002B2CF9AE}" pid="8" name="Order">
    <vt:r8>767900</vt:r8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Staff_x0020_Category">
    <vt:lpwstr/>
  </property>
  <property fmtid="{D5CDD505-2E9C-101B-9397-08002B2CF9AE}" pid="15" name="MediaServiceImageTags">
    <vt:lpwstr/>
  </property>
</Properties>
</file>