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Y="-284"/>
        <w:tblW w:w="15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8"/>
        <w:gridCol w:w="8027"/>
        <w:gridCol w:w="3419"/>
      </w:tblGrid>
      <w:tr w:rsidR="00B12176" w:rsidRPr="003E08F1" w14:paraId="5E4B58A2" w14:textId="77777777" w:rsidTr="00056A5F">
        <w:trPr>
          <w:trHeight w:val="275"/>
        </w:trPr>
        <w:tc>
          <w:tcPr>
            <w:tcW w:w="1563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28A4EA" w14:textId="4DFF0A68" w:rsidR="00B12176" w:rsidRPr="00C969CD" w:rsidRDefault="00B12176" w:rsidP="00056A5F">
            <w:pPr>
              <w:jc w:val="center"/>
              <w:rPr>
                <w:rFonts w:ascii="Century Gothic" w:hAnsi="Century Gothic"/>
                <w:b/>
                <w:sz w:val="20"/>
                <w:szCs w:val="20"/>
              </w:rPr>
            </w:pPr>
            <w:r w:rsidRPr="003E08F1">
              <w:br w:type="page"/>
            </w:r>
            <w:r w:rsidRPr="00C969CD">
              <w:rPr>
                <w:rFonts w:ascii="Century Gothic" w:hAnsi="Century Gothic"/>
                <w:b/>
                <w:sz w:val="20"/>
                <w:szCs w:val="20"/>
              </w:rPr>
              <w:t xml:space="preserve">Year </w:t>
            </w:r>
            <w:r w:rsidR="00BA2677" w:rsidRPr="00C969CD">
              <w:rPr>
                <w:rFonts w:ascii="Century Gothic" w:hAnsi="Century Gothic"/>
                <w:b/>
                <w:sz w:val="20"/>
                <w:szCs w:val="20"/>
              </w:rPr>
              <w:t>2</w:t>
            </w:r>
            <w:r w:rsidRPr="00C969CD">
              <w:rPr>
                <w:rFonts w:ascii="Century Gothic" w:hAnsi="Century Gothic"/>
                <w:b/>
                <w:sz w:val="20"/>
                <w:szCs w:val="20"/>
              </w:rPr>
              <w:t xml:space="preserve"> </w:t>
            </w:r>
            <w:r w:rsidR="00DC733C" w:rsidRPr="00C969CD">
              <w:rPr>
                <w:rFonts w:ascii="Century Gothic" w:hAnsi="Century Gothic"/>
                <w:b/>
                <w:sz w:val="20"/>
                <w:szCs w:val="20"/>
              </w:rPr>
              <w:t>Curriculum</w:t>
            </w:r>
            <w:r w:rsidRPr="00C969CD">
              <w:rPr>
                <w:rFonts w:ascii="Century Gothic" w:hAnsi="Century Gothic"/>
                <w:b/>
                <w:sz w:val="20"/>
                <w:szCs w:val="20"/>
              </w:rPr>
              <w:t xml:space="preserve"> – </w:t>
            </w:r>
            <w:r w:rsidR="00BA2677" w:rsidRPr="00C969CD">
              <w:rPr>
                <w:rFonts w:ascii="Century Gothic" w:hAnsi="Century Gothic"/>
                <w:b/>
                <w:sz w:val="20"/>
                <w:szCs w:val="20"/>
              </w:rPr>
              <w:t>Autumn Term</w:t>
            </w:r>
          </w:p>
        </w:tc>
      </w:tr>
      <w:tr w:rsidR="001947F0" w:rsidRPr="003E08F1" w14:paraId="07E32D5E" w14:textId="318CFE9E" w:rsidTr="00056A5F">
        <w:trPr>
          <w:trHeight w:val="2402"/>
        </w:trPr>
        <w:tc>
          <w:tcPr>
            <w:tcW w:w="4188" w:type="dxa"/>
            <w:shd w:val="clear" w:color="auto" w:fill="FBD4B4" w:themeFill="accent6" w:themeFillTint="66"/>
          </w:tcPr>
          <w:p w14:paraId="48EA80F9" w14:textId="06AC1589" w:rsidR="001947F0" w:rsidRPr="00C969CD" w:rsidRDefault="001947F0" w:rsidP="00056A5F">
            <w:pPr>
              <w:jc w:val="center"/>
              <w:rPr>
                <w:rFonts w:ascii="Century Gothic" w:hAnsi="Century Gothic"/>
                <w:b/>
                <w:bCs/>
                <w:sz w:val="16"/>
                <w:szCs w:val="16"/>
              </w:rPr>
            </w:pPr>
            <w:r w:rsidRPr="00C969CD">
              <w:rPr>
                <w:rFonts w:ascii="Century Gothic" w:hAnsi="Century Gothic"/>
                <w:b/>
                <w:bCs/>
                <w:sz w:val="16"/>
                <w:szCs w:val="16"/>
              </w:rPr>
              <w:t>Religious Education 1</w:t>
            </w:r>
          </w:p>
          <w:p w14:paraId="73726384" w14:textId="77777777" w:rsidR="00056A5F" w:rsidRPr="00F1252F" w:rsidRDefault="00056A5F" w:rsidP="00056A5F">
            <w:pPr>
              <w:spacing w:line="259" w:lineRule="auto"/>
              <w:jc w:val="center"/>
              <w:rPr>
                <w:rFonts w:ascii="Century Gothic" w:hAnsi="Century Gothic"/>
                <w:b/>
                <w:sz w:val="18"/>
                <w:szCs w:val="18"/>
              </w:rPr>
            </w:pPr>
            <w:r w:rsidRPr="00F1252F">
              <w:rPr>
                <w:rFonts w:ascii="Century Gothic" w:hAnsi="Century Gothic"/>
                <w:b/>
                <w:sz w:val="18"/>
                <w:szCs w:val="18"/>
              </w:rPr>
              <w:t>Hinduism Worship</w:t>
            </w:r>
          </w:p>
          <w:p w14:paraId="29C81DFE" w14:textId="77777777" w:rsidR="00056A5F" w:rsidRDefault="00056A5F" w:rsidP="00056A5F">
            <w:pPr>
              <w:spacing w:line="259" w:lineRule="auto"/>
              <w:rPr>
                <w:rFonts w:ascii="Century Gothic" w:hAnsi="Century Gothic"/>
                <w:color w:val="0070C0"/>
                <w:sz w:val="15"/>
                <w:szCs w:val="15"/>
              </w:rPr>
            </w:pPr>
            <w:r w:rsidRPr="00251F7C">
              <w:rPr>
                <w:rFonts w:ascii="Century Gothic" w:hAnsi="Century Gothic"/>
                <w:b/>
                <w:bCs/>
                <w:color w:val="0070C0"/>
                <w:sz w:val="15"/>
                <w:szCs w:val="15"/>
              </w:rPr>
              <w:t>Assessment Question:</w:t>
            </w:r>
            <w:r w:rsidRPr="00251F7C">
              <w:rPr>
                <w:rFonts w:ascii="Century Gothic" w:hAnsi="Century Gothic"/>
                <w:color w:val="0070C0"/>
                <w:sz w:val="15"/>
                <w:szCs w:val="15"/>
              </w:rPr>
              <w:t xml:space="preserve"> How do Hindus pray at home and in the Temple?</w:t>
            </w:r>
          </w:p>
          <w:p w14:paraId="2D4D4B18" w14:textId="77777777" w:rsidR="00056A5F" w:rsidRDefault="00056A5F" w:rsidP="00056A5F">
            <w:pPr>
              <w:spacing w:line="259" w:lineRule="auto"/>
              <w:rPr>
                <w:rFonts w:ascii="Century Gothic" w:hAnsi="Century Gothic"/>
                <w:color w:val="0070C0"/>
                <w:sz w:val="15"/>
                <w:szCs w:val="15"/>
              </w:rPr>
            </w:pPr>
          </w:p>
          <w:p w14:paraId="0660B21F" w14:textId="36A9DB42" w:rsidR="00056A5F" w:rsidRPr="00251F7C" w:rsidRDefault="00056A5F" w:rsidP="00056A5F">
            <w:pPr>
              <w:spacing w:line="259" w:lineRule="auto"/>
              <w:rPr>
                <w:rFonts w:ascii="Century Gothic" w:eastAsia="Century Gothic" w:hAnsi="Century Gothic" w:cs="Century Gothic"/>
                <w:b/>
                <w:bCs/>
                <w:color w:val="000000" w:themeColor="text1"/>
                <w:sz w:val="15"/>
                <w:szCs w:val="15"/>
                <w:lang w:eastAsia="en-US"/>
              </w:rPr>
            </w:pPr>
            <w:r w:rsidRPr="00251F7C">
              <w:rPr>
                <w:rFonts w:ascii="Century Gothic" w:hAnsi="Century Gothic"/>
                <w:color w:val="0070C0"/>
                <w:sz w:val="15"/>
                <w:szCs w:val="15"/>
              </w:rPr>
              <w:t xml:space="preserve"> </w:t>
            </w:r>
            <w:r w:rsidRPr="00251F7C">
              <w:rPr>
                <w:rFonts w:ascii="Century Gothic" w:hAnsi="Century Gothic"/>
                <w:b/>
                <w:bCs/>
                <w:color w:val="000000"/>
                <w:sz w:val="15"/>
                <w:szCs w:val="15"/>
              </w:rPr>
              <w:t>Key questions</w:t>
            </w:r>
            <w:r w:rsidRPr="00251F7C">
              <w:rPr>
                <w:rFonts w:ascii="Century Gothic" w:hAnsi="Century Gothic"/>
                <w:color w:val="000000"/>
                <w:sz w:val="15"/>
                <w:szCs w:val="15"/>
              </w:rPr>
              <w:t xml:space="preserve"> · What is the importance of families in Hinduism? · Why are honesty and truthfulness important in Hinduism? · What does this look like in our world today-</w:t>
            </w:r>
            <w:proofErr w:type="gramStart"/>
            <w:r w:rsidRPr="00251F7C">
              <w:rPr>
                <w:rFonts w:ascii="Century Gothic" w:hAnsi="Century Gothic"/>
                <w:color w:val="000000"/>
                <w:sz w:val="15"/>
                <w:szCs w:val="15"/>
              </w:rPr>
              <w:t>compare</w:t>
            </w:r>
            <w:proofErr w:type="gramEnd"/>
            <w:r w:rsidRPr="00251F7C">
              <w:rPr>
                <w:rFonts w:ascii="Century Gothic" w:hAnsi="Century Gothic"/>
                <w:color w:val="000000"/>
                <w:sz w:val="15"/>
                <w:szCs w:val="15"/>
              </w:rPr>
              <w:t xml:space="preserve"> to own life?</w:t>
            </w:r>
          </w:p>
          <w:p w14:paraId="379DAAAF" w14:textId="77777777" w:rsidR="00056A5F" w:rsidRDefault="00056A5F" w:rsidP="00056A5F">
            <w:pPr>
              <w:rPr>
                <w:rFonts w:ascii="Century Gothic" w:hAnsi="Century Gothic"/>
                <w:b/>
                <w:bCs/>
                <w:sz w:val="15"/>
                <w:szCs w:val="15"/>
              </w:rPr>
            </w:pPr>
          </w:p>
          <w:p w14:paraId="1A6B9ADF" w14:textId="7D336459" w:rsidR="001947F0" w:rsidRPr="00C969CD" w:rsidRDefault="00056A5F" w:rsidP="00056A5F">
            <w:pPr>
              <w:rPr>
                <w:rFonts w:ascii="Century Gothic" w:hAnsi="Century Gothic"/>
                <w:sz w:val="16"/>
                <w:szCs w:val="16"/>
              </w:rPr>
            </w:pPr>
            <w:r w:rsidRPr="00251F7C">
              <w:rPr>
                <w:rFonts w:ascii="Century Gothic" w:hAnsi="Century Gothic"/>
                <w:b/>
                <w:bCs/>
                <w:sz w:val="15"/>
                <w:szCs w:val="15"/>
              </w:rPr>
              <w:t xml:space="preserve">Vocabulary: </w:t>
            </w:r>
            <w:r w:rsidRPr="00251F7C">
              <w:rPr>
                <w:rFonts w:ascii="Century Gothic" w:eastAsia="Century Gothic" w:hAnsi="Century Gothic" w:cs="Century Gothic"/>
                <w:sz w:val="15"/>
                <w:szCs w:val="15"/>
              </w:rPr>
              <w:t>Love, loyalty, worship, shrine, Namaste, Mandir, Priest, divine, Prashad, blessed, greeting</w:t>
            </w:r>
            <w:r w:rsidRPr="00F1252F">
              <w:rPr>
                <w:rFonts w:ascii="Century Gothic" w:eastAsia="Century Gothic" w:hAnsi="Century Gothic" w:cs="Century Gothic"/>
                <w:sz w:val="18"/>
                <w:szCs w:val="18"/>
              </w:rPr>
              <w:t xml:space="preserve"> </w:t>
            </w:r>
            <w:r w:rsidRPr="00C969CD">
              <w:rPr>
                <w:rFonts w:ascii="Century Gothic" w:hAnsi="Century Gothic"/>
                <w:b/>
                <w:bCs/>
                <w:sz w:val="16"/>
                <w:szCs w:val="16"/>
              </w:rPr>
              <w:t xml:space="preserve"> </w:t>
            </w:r>
          </w:p>
        </w:tc>
        <w:tc>
          <w:tcPr>
            <w:tcW w:w="8027" w:type="dxa"/>
            <w:shd w:val="clear" w:color="auto" w:fill="FBD4B4" w:themeFill="accent6" w:themeFillTint="66"/>
          </w:tcPr>
          <w:p w14:paraId="57BAB4C9" w14:textId="465C1756" w:rsidR="001947F0" w:rsidRPr="00C969CD" w:rsidRDefault="001947F0" w:rsidP="00056A5F">
            <w:pPr>
              <w:jc w:val="center"/>
              <w:rPr>
                <w:rFonts w:ascii="Century Gothic" w:hAnsi="Century Gothic"/>
                <w:b/>
                <w:sz w:val="16"/>
                <w:szCs w:val="16"/>
              </w:rPr>
            </w:pPr>
            <w:r w:rsidRPr="00C969CD">
              <w:rPr>
                <w:rFonts w:ascii="Century Gothic" w:hAnsi="Century Gothic"/>
                <w:b/>
                <w:sz w:val="16"/>
                <w:szCs w:val="16"/>
              </w:rPr>
              <w:t>Histor</w:t>
            </w:r>
            <w:r w:rsidR="002E40D4" w:rsidRPr="00C969CD">
              <w:rPr>
                <w:rFonts w:ascii="Century Gothic" w:hAnsi="Century Gothic"/>
                <w:b/>
                <w:sz w:val="16"/>
                <w:szCs w:val="16"/>
              </w:rPr>
              <w:t>y</w:t>
            </w:r>
          </w:p>
          <w:p w14:paraId="30B665B4" w14:textId="0B28DB35" w:rsidR="001947F0" w:rsidRPr="00C969CD" w:rsidRDefault="00A4088A" w:rsidP="00056A5F">
            <w:pPr>
              <w:jc w:val="center"/>
              <w:rPr>
                <w:rFonts w:ascii="Century Gothic" w:hAnsi="Century Gothic"/>
                <w:b/>
                <w:sz w:val="16"/>
                <w:szCs w:val="16"/>
              </w:rPr>
            </w:pPr>
            <w:r w:rsidRPr="00C969CD">
              <w:rPr>
                <w:rFonts w:ascii="Century Gothic" w:hAnsi="Century Gothic"/>
                <w:b/>
                <w:sz w:val="16"/>
                <w:szCs w:val="16"/>
              </w:rPr>
              <w:t>The Great Fire of London</w:t>
            </w:r>
          </w:p>
          <w:p w14:paraId="396E3527" w14:textId="379309DA" w:rsidR="00FF7933" w:rsidRPr="00251F7C" w:rsidRDefault="00FF7933" w:rsidP="00056A5F">
            <w:pPr>
              <w:jc w:val="center"/>
              <w:rPr>
                <w:rFonts w:ascii="Century Gothic" w:hAnsi="Century Gothic"/>
                <w:color w:val="000000"/>
                <w:sz w:val="15"/>
                <w:szCs w:val="15"/>
              </w:rPr>
            </w:pPr>
            <w:r w:rsidRPr="00251F7C">
              <w:rPr>
                <w:rFonts w:ascii="Century Gothic" w:hAnsi="Century Gothic"/>
                <w:color w:val="000000"/>
                <w:sz w:val="15"/>
                <w:szCs w:val="15"/>
              </w:rPr>
              <w:t>Events beyond living memory that are significant nationally or globally: Great Fire of London)</w:t>
            </w:r>
          </w:p>
          <w:p w14:paraId="4328E79E" w14:textId="3197B54C" w:rsidR="00FF7933" w:rsidRPr="00251F7C" w:rsidRDefault="00FF7933" w:rsidP="00056A5F">
            <w:pPr>
              <w:rPr>
                <w:rFonts w:ascii="Century Gothic" w:hAnsi="Century Gothic"/>
                <w:b/>
                <w:sz w:val="15"/>
                <w:szCs w:val="15"/>
              </w:rPr>
            </w:pPr>
            <w:r w:rsidRPr="00251F7C">
              <w:rPr>
                <w:rFonts w:ascii="Century Gothic" w:hAnsi="Century Gothic"/>
                <w:b/>
                <w:bCs/>
                <w:color w:val="548DD4" w:themeColor="text2" w:themeTint="99"/>
                <w:sz w:val="15"/>
                <w:szCs w:val="15"/>
              </w:rPr>
              <w:t>Assessment Questions</w:t>
            </w:r>
            <w:r w:rsidR="0084693D" w:rsidRPr="00251F7C">
              <w:rPr>
                <w:rFonts w:ascii="Century Gothic" w:hAnsi="Century Gothic"/>
                <w:b/>
                <w:bCs/>
                <w:color w:val="548DD4" w:themeColor="text2" w:themeTint="99"/>
                <w:sz w:val="15"/>
                <w:szCs w:val="15"/>
              </w:rPr>
              <w:t>:</w:t>
            </w:r>
            <w:r w:rsidRPr="00251F7C">
              <w:rPr>
                <w:rFonts w:ascii="Century Gothic" w:hAnsi="Century Gothic"/>
                <w:color w:val="548DD4" w:themeColor="text2" w:themeTint="99"/>
                <w:sz w:val="15"/>
                <w:szCs w:val="15"/>
              </w:rPr>
              <w:t xml:space="preserve"> How did the Great Fire of London impact upon a community and its landscape? What were the causes and consequences of the fire? What are the similarities and differences between London then and now</w:t>
            </w:r>
            <w:r w:rsidRPr="00251F7C">
              <w:rPr>
                <w:color w:val="548DD4" w:themeColor="text2" w:themeTint="99"/>
                <w:sz w:val="15"/>
                <w:szCs w:val="15"/>
              </w:rPr>
              <w:t xml:space="preserve">? </w:t>
            </w:r>
            <w:r w:rsidRPr="00251F7C">
              <w:rPr>
                <w:rFonts w:ascii="Century Gothic" w:hAnsi="Century Gothic"/>
                <w:b/>
                <w:bCs/>
                <w:color w:val="000000"/>
                <w:sz w:val="15"/>
                <w:szCs w:val="15"/>
              </w:rPr>
              <w:t>Key Questions</w:t>
            </w:r>
            <w:r w:rsidRPr="00251F7C">
              <w:rPr>
                <w:rFonts w:ascii="Century Gothic" w:hAnsi="Century Gothic"/>
                <w:color w:val="000000"/>
                <w:sz w:val="15"/>
                <w:szCs w:val="15"/>
              </w:rPr>
              <w:t xml:space="preserve"> · Where is The Great Fire of London placed on the global class </w:t>
            </w:r>
            <w:r w:rsidR="0084693D" w:rsidRPr="00251F7C">
              <w:rPr>
                <w:rFonts w:ascii="Century Gothic" w:hAnsi="Century Gothic"/>
                <w:color w:val="000000"/>
                <w:sz w:val="15"/>
                <w:szCs w:val="15"/>
              </w:rPr>
              <w:t>timeline</w:t>
            </w:r>
            <w:r w:rsidRPr="00251F7C">
              <w:rPr>
                <w:rFonts w:ascii="Century Gothic" w:hAnsi="Century Gothic"/>
                <w:color w:val="000000"/>
                <w:sz w:val="15"/>
                <w:szCs w:val="15"/>
              </w:rPr>
              <w:t>? · What caused the fire? · How was the fire put out? · How long did it last? · Why did it take so long to put the fire out? · Were there any fire engines? · How did the city of London look then vs now and how do we know? · Why did the Fire spread so quickly? · What was the most important reason for why the Great fire of London was so destructive? · What has the impact been on our rescue services? · What has changed as a result of the fire?</w:t>
            </w:r>
          </w:p>
          <w:p w14:paraId="2A5B33E9" w14:textId="4B5EE0D2" w:rsidR="001947F0" w:rsidRPr="007E1FEF" w:rsidRDefault="001947F0" w:rsidP="00056A5F">
            <w:pPr>
              <w:rPr>
                <w:rFonts w:ascii="Century Gothic" w:hAnsi="Century Gothic"/>
                <w:sz w:val="15"/>
                <w:szCs w:val="15"/>
              </w:rPr>
            </w:pPr>
            <w:r w:rsidRPr="00251F7C">
              <w:rPr>
                <w:rFonts w:ascii="Century Gothic" w:eastAsia="Century Gothic" w:hAnsi="Century Gothic" w:cs="Century Gothic"/>
                <w:b/>
                <w:bCs/>
                <w:sz w:val="15"/>
                <w:szCs w:val="15"/>
                <w:lang w:val="en-US" w:eastAsia="en-US"/>
              </w:rPr>
              <w:t>Vocabu</w:t>
            </w:r>
            <w:r w:rsidR="00212C5F" w:rsidRPr="00251F7C">
              <w:rPr>
                <w:rFonts w:ascii="Century Gothic" w:eastAsia="Century Gothic" w:hAnsi="Century Gothic" w:cs="Century Gothic"/>
                <w:b/>
                <w:bCs/>
                <w:sz w:val="15"/>
                <w:szCs w:val="15"/>
                <w:lang w:val="en-US" w:eastAsia="en-US"/>
              </w:rPr>
              <w:t>la</w:t>
            </w:r>
            <w:r w:rsidRPr="00251F7C">
              <w:rPr>
                <w:rFonts w:ascii="Century Gothic" w:eastAsia="Century Gothic" w:hAnsi="Century Gothic" w:cs="Century Gothic"/>
                <w:b/>
                <w:bCs/>
                <w:sz w:val="15"/>
                <w:szCs w:val="15"/>
                <w:lang w:val="en-US" w:eastAsia="en-US"/>
              </w:rPr>
              <w:t xml:space="preserve">ry: </w:t>
            </w:r>
            <w:r w:rsidR="00212C5F" w:rsidRPr="00251F7C">
              <w:rPr>
                <w:rFonts w:ascii="Century Gothic" w:eastAsia="Century Gothic" w:hAnsi="Century Gothic" w:cs="Century Gothic"/>
                <w:sz w:val="15"/>
                <w:szCs w:val="15"/>
                <w:lang w:val="en-US" w:eastAsia="en-US"/>
              </w:rPr>
              <w:t>k</w:t>
            </w:r>
            <w:r w:rsidR="005926DB" w:rsidRPr="00251F7C">
              <w:rPr>
                <w:rFonts w:ascii="Century Gothic" w:eastAsia="Century Gothic" w:hAnsi="Century Gothic" w:cs="Century Gothic"/>
                <w:sz w:val="15"/>
                <w:szCs w:val="15"/>
                <w:lang w:val="en-US" w:eastAsia="en-US"/>
              </w:rPr>
              <w:t xml:space="preserve">ing, </w:t>
            </w:r>
            <w:r w:rsidR="00212C5F" w:rsidRPr="00251F7C">
              <w:rPr>
                <w:rFonts w:ascii="Century Gothic" w:eastAsia="Century Gothic" w:hAnsi="Century Gothic" w:cs="Century Gothic"/>
                <w:sz w:val="15"/>
                <w:szCs w:val="15"/>
                <w:lang w:val="en-US" w:eastAsia="en-US"/>
              </w:rPr>
              <w:t>l</w:t>
            </w:r>
            <w:r w:rsidR="005926DB" w:rsidRPr="00251F7C">
              <w:rPr>
                <w:rFonts w:ascii="Century Gothic" w:eastAsia="Century Gothic" w:hAnsi="Century Gothic" w:cs="Century Gothic"/>
                <w:sz w:val="15"/>
                <w:szCs w:val="15"/>
                <w:lang w:val="en-US" w:eastAsia="en-US"/>
              </w:rPr>
              <w:t>andscape, cause, consequences</w:t>
            </w:r>
            <w:r w:rsidR="00FF7933" w:rsidRPr="00251F7C">
              <w:rPr>
                <w:rFonts w:ascii="Century Gothic" w:eastAsia="Century Gothic" w:hAnsi="Century Gothic" w:cs="Century Gothic"/>
                <w:sz w:val="15"/>
                <w:szCs w:val="15"/>
                <w:lang w:val="en-US" w:eastAsia="en-US"/>
              </w:rPr>
              <w:t>,</w:t>
            </w:r>
            <w:r w:rsidR="00FF7933" w:rsidRPr="00251F7C">
              <w:rPr>
                <w:color w:val="000000"/>
                <w:sz w:val="15"/>
                <w:szCs w:val="15"/>
              </w:rPr>
              <w:t xml:space="preserve"> </w:t>
            </w:r>
            <w:r w:rsidR="00FF7933" w:rsidRPr="00251F7C">
              <w:rPr>
                <w:rFonts w:ascii="Century Gothic" w:hAnsi="Century Gothic"/>
                <w:color w:val="000000"/>
                <w:sz w:val="15"/>
                <w:szCs w:val="15"/>
              </w:rPr>
              <w:t>king Samuel Pepys, landscape, cause and consequence, chronology, change, discovery, disaster, causation, international, sources, significance</w:t>
            </w:r>
          </w:p>
        </w:tc>
        <w:tc>
          <w:tcPr>
            <w:tcW w:w="3418" w:type="dxa"/>
            <w:shd w:val="clear" w:color="auto" w:fill="FBD4B4" w:themeFill="accent6" w:themeFillTint="66"/>
          </w:tcPr>
          <w:p w14:paraId="7EE69390" w14:textId="236C91EA" w:rsidR="001947F0" w:rsidRPr="003E76E0" w:rsidRDefault="001947F0" w:rsidP="00056A5F">
            <w:pPr>
              <w:jc w:val="center"/>
              <w:rPr>
                <w:rFonts w:ascii="Century Gothic" w:hAnsi="Century Gothic"/>
                <w:b/>
                <w:bCs/>
                <w:sz w:val="18"/>
                <w:szCs w:val="18"/>
              </w:rPr>
            </w:pPr>
            <w:r w:rsidRPr="003E76E0">
              <w:rPr>
                <w:rFonts w:ascii="Century Gothic" w:hAnsi="Century Gothic"/>
                <w:b/>
                <w:bCs/>
                <w:sz w:val="18"/>
                <w:szCs w:val="18"/>
              </w:rPr>
              <w:t xml:space="preserve">Religious Education </w:t>
            </w:r>
            <w:r>
              <w:rPr>
                <w:rFonts w:ascii="Century Gothic" w:hAnsi="Century Gothic"/>
                <w:b/>
                <w:bCs/>
                <w:sz w:val="18"/>
                <w:szCs w:val="18"/>
              </w:rPr>
              <w:t>2</w:t>
            </w:r>
          </w:p>
          <w:p w14:paraId="4FFC618C" w14:textId="3F4FCCD8" w:rsidR="00056A5F" w:rsidRPr="00C969CD" w:rsidRDefault="00056A5F" w:rsidP="00056A5F">
            <w:pPr>
              <w:jc w:val="center"/>
              <w:rPr>
                <w:rFonts w:ascii="Century Gothic" w:hAnsi="Century Gothic"/>
                <w:b/>
                <w:bCs/>
                <w:sz w:val="16"/>
                <w:szCs w:val="16"/>
              </w:rPr>
            </w:pPr>
            <w:r w:rsidRPr="00C969CD">
              <w:rPr>
                <w:rFonts w:ascii="Century Gothic" w:hAnsi="Century Gothic"/>
                <w:b/>
                <w:bCs/>
                <w:sz w:val="16"/>
                <w:szCs w:val="16"/>
              </w:rPr>
              <w:t xml:space="preserve">Hinduism Diwali </w:t>
            </w:r>
          </w:p>
          <w:p w14:paraId="75D7A67C" w14:textId="77777777" w:rsidR="00056A5F" w:rsidRDefault="00056A5F" w:rsidP="00056A5F">
            <w:pPr>
              <w:rPr>
                <w:rFonts w:ascii="Century Gothic" w:hAnsi="Century Gothic"/>
                <w:color w:val="548DD4" w:themeColor="text2" w:themeTint="99"/>
                <w:sz w:val="16"/>
                <w:szCs w:val="16"/>
              </w:rPr>
            </w:pPr>
            <w:r w:rsidRPr="00C969CD">
              <w:rPr>
                <w:rFonts w:ascii="Century Gothic" w:hAnsi="Century Gothic"/>
                <w:b/>
                <w:bCs/>
                <w:color w:val="548DD4" w:themeColor="text2" w:themeTint="99"/>
                <w:sz w:val="16"/>
                <w:szCs w:val="16"/>
              </w:rPr>
              <w:t>Assessment Question:</w:t>
            </w:r>
            <w:r w:rsidRPr="00C969CD">
              <w:rPr>
                <w:rFonts w:ascii="Century Gothic" w:hAnsi="Century Gothic"/>
                <w:color w:val="548DD4" w:themeColor="text2" w:themeTint="99"/>
                <w:sz w:val="16"/>
                <w:szCs w:val="16"/>
              </w:rPr>
              <w:t xml:space="preserve"> What do stories at Diwali explain about God?</w:t>
            </w:r>
          </w:p>
          <w:p w14:paraId="20371825" w14:textId="0946A293" w:rsidR="00056A5F" w:rsidRPr="00C969CD" w:rsidRDefault="00056A5F" w:rsidP="00056A5F">
            <w:pPr>
              <w:rPr>
                <w:rFonts w:ascii="Century Gothic" w:hAnsi="Century Gothic"/>
                <w:b/>
                <w:bCs/>
                <w:sz w:val="16"/>
                <w:szCs w:val="16"/>
              </w:rPr>
            </w:pPr>
            <w:r w:rsidRPr="00C969CD">
              <w:rPr>
                <w:rFonts w:ascii="Century Gothic" w:hAnsi="Century Gothic"/>
                <w:color w:val="548DD4" w:themeColor="text2" w:themeTint="99"/>
                <w:sz w:val="16"/>
                <w:szCs w:val="16"/>
              </w:rPr>
              <w:t xml:space="preserve"> </w:t>
            </w:r>
            <w:r w:rsidRPr="00C969CD">
              <w:rPr>
                <w:rFonts w:ascii="Century Gothic" w:hAnsi="Century Gothic"/>
                <w:b/>
                <w:bCs/>
                <w:color w:val="000000"/>
                <w:sz w:val="16"/>
                <w:szCs w:val="16"/>
              </w:rPr>
              <w:t>Key questions</w:t>
            </w:r>
            <w:r w:rsidRPr="00C969CD">
              <w:rPr>
                <w:rFonts w:ascii="Century Gothic" w:hAnsi="Century Gothic"/>
                <w:color w:val="000000"/>
                <w:sz w:val="16"/>
                <w:szCs w:val="16"/>
              </w:rPr>
              <w:t xml:space="preserve"> · What understanding do Hindus have about God? · What is the role of a Hindu temple in a Hindu’s life? · What does this look like in our world today-</w:t>
            </w:r>
            <w:proofErr w:type="gramStart"/>
            <w:r w:rsidRPr="00C969CD">
              <w:rPr>
                <w:rFonts w:ascii="Century Gothic" w:hAnsi="Century Gothic"/>
                <w:color w:val="000000"/>
                <w:sz w:val="16"/>
                <w:szCs w:val="16"/>
              </w:rPr>
              <w:t>compare</w:t>
            </w:r>
            <w:proofErr w:type="gramEnd"/>
            <w:r w:rsidRPr="00C969CD">
              <w:rPr>
                <w:rFonts w:ascii="Century Gothic" w:hAnsi="Century Gothic"/>
                <w:color w:val="000000"/>
                <w:sz w:val="16"/>
                <w:szCs w:val="16"/>
              </w:rPr>
              <w:t xml:space="preserve"> to own life?</w:t>
            </w:r>
          </w:p>
          <w:p w14:paraId="3884C2EA" w14:textId="77777777" w:rsidR="00056A5F" w:rsidRDefault="00056A5F" w:rsidP="00056A5F">
            <w:pPr>
              <w:rPr>
                <w:rFonts w:ascii="Century Gothic" w:hAnsi="Century Gothic"/>
                <w:b/>
                <w:sz w:val="16"/>
                <w:szCs w:val="16"/>
              </w:rPr>
            </w:pPr>
          </w:p>
          <w:p w14:paraId="0910CA9E" w14:textId="3B7BAA12" w:rsidR="001947F0" w:rsidRPr="00056A5F" w:rsidRDefault="00056A5F" w:rsidP="00056A5F">
            <w:pPr>
              <w:rPr>
                <w:rFonts w:ascii="Century Gothic" w:eastAsia="Century Gothic" w:hAnsi="Century Gothic" w:cs="Century Gothic"/>
                <w:sz w:val="16"/>
                <w:szCs w:val="16"/>
                <w:lang w:eastAsia="en-US"/>
              </w:rPr>
            </w:pPr>
            <w:r w:rsidRPr="00C969CD">
              <w:rPr>
                <w:rFonts w:ascii="Century Gothic" w:hAnsi="Century Gothic"/>
                <w:b/>
                <w:sz w:val="16"/>
                <w:szCs w:val="16"/>
              </w:rPr>
              <w:t xml:space="preserve">Vocabulary: </w:t>
            </w:r>
            <w:r w:rsidRPr="00C969CD">
              <w:rPr>
                <w:rFonts w:ascii="Century Gothic" w:eastAsia="Century Gothic" w:hAnsi="Century Gothic" w:cs="Century Gothic"/>
                <w:sz w:val="16"/>
                <w:szCs w:val="16"/>
                <w:lang w:eastAsia="en-US"/>
              </w:rPr>
              <w:t>Diwali, Mandir, belief, Hindu, Respect, Puja, temple, shrine, Aarti, Puja, God represented through different forms</w:t>
            </w:r>
          </w:p>
        </w:tc>
      </w:tr>
      <w:tr w:rsidR="0013269B" w:rsidRPr="003E08F1" w14:paraId="4906AC8A" w14:textId="3E591F74" w:rsidTr="00056A5F">
        <w:trPr>
          <w:trHeight w:val="1777"/>
        </w:trPr>
        <w:tc>
          <w:tcPr>
            <w:tcW w:w="4188" w:type="dxa"/>
            <w:shd w:val="clear" w:color="auto" w:fill="D9D9D9" w:themeFill="background1" w:themeFillShade="D9"/>
          </w:tcPr>
          <w:p w14:paraId="61DF45DA" w14:textId="77777777" w:rsidR="0013269B" w:rsidRPr="00C969CD" w:rsidRDefault="0013269B" w:rsidP="00056A5F">
            <w:pPr>
              <w:jc w:val="center"/>
              <w:rPr>
                <w:rFonts w:ascii="Century Gothic" w:hAnsi="Century Gothic" w:cs="Calibri"/>
                <w:b/>
                <w:bCs/>
                <w:sz w:val="16"/>
                <w:szCs w:val="16"/>
              </w:rPr>
            </w:pPr>
            <w:r w:rsidRPr="00C969CD">
              <w:rPr>
                <w:rFonts w:ascii="Century Gothic" w:hAnsi="Century Gothic" w:cs="Calibri"/>
                <w:b/>
                <w:bCs/>
                <w:sz w:val="16"/>
                <w:szCs w:val="16"/>
              </w:rPr>
              <w:t>Computing</w:t>
            </w:r>
          </w:p>
          <w:p w14:paraId="7505DAAE" w14:textId="5058E846" w:rsidR="0013269B" w:rsidRPr="00C969CD" w:rsidRDefault="0013269B" w:rsidP="00056A5F">
            <w:pPr>
              <w:pStyle w:val="NoSpacing"/>
              <w:jc w:val="center"/>
              <w:rPr>
                <w:rFonts w:ascii="Century Gothic" w:eastAsia="Times New Roman" w:hAnsi="Century Gothic"/>
                <w:b/>
                <w:bCs/>
                <w:sz w:val="16"/>
                <w:szCs w:val="16"/>
                <w:lang w:eastAsia="en-GB"/>
              </w:rPr>
            </w:pPr>
            <w:r w:rsidRPr="00C969CD">
              <w:rPr>
                <w:rFonts w:ascii="Century Gothic" w:eastAsia="Times New Roman" w:hAnsi="Century Gothic"/>
                <w:b/>
                <w:bCs/>
                <w:sz w:val="16"/>
                <w:szCs w:val="16"/>
                <w:lang w:eastAsia="en-GB"/>
              </w:rPr>
              <w:t>Digital L</w:t>
            </w:r>
            <w:r w:rsidR="00B337A9" w:rsidRPr="00C969CD">
              <w:rPr>
                <w:rFonts w:ascii="Century Gothic" w:eastAsia="Times New Roman" w:hAnsi="Century Gothic"/>
                <w:b/>
                <w:bCs/>
                <w:sz w:val="16"/>
                <w:szCs w:val="16"/>
                <w:lang w:eastAsia="en-GB"/>
              </w:rPr>
              <w:t>iteracy</w:t>
            </w:r>
            <w:r w:rsidRPr="00C969CD">
              <w:rPr>
                <w:rFonts w:ascii="Century Gothic" w:eastAsia="Times New Roman" w:hAnsi="Century Gothic"/>
                <w:b/>
                <w:bCs/>
                <w:sz w:val="16"/>
                <w:szCs w:val="16"/>
                <w:lang w:eastAsia="en-GB"/>
              </w:rPr>
              <w:t xml:space="preserve">  </w:t>
            </w:r>
          </w:p>
          <w:p w14:paraId="534EA8FB" w14:textId="2F059CB3" w:rsidR="0013269B" w:rsidRPr="00C969CD" w:rsidRDefault="0013269B" w:rsidP="00056A5F">
            <w:pPr>
              <w:rPr>
                <w:rFonts w:ascii="Century Gothic" w:eastAsia="Calibri" w:hAnsi="Century Gothic"/>
                <w:b/>
                <w:bCs/>
                <w:sz w:val="16"/>
                <w:szCs w:val="16"/>
                <w:lang w:eastAsia="en-US"/>
              </w:rPr>
            </w:pPr>
            <w:r w:rsidRPr="00C969CD">
              <w:rPr>
                <w:rFonts w:ascii="Century Gothic" w:eastAsia="Calibri" w:hAnsi="Century Gothic"/>
                <w:b/>
                <w:bCs/>
                <w:sz w:val="16"/>
                <w:szCs w:val="16"/>
                <w:lang w:eastAsia="en-US"/>
              </w:rPr>
              <w:t xml:space="preserve">Key </w:t>
            </w:r>
            <w:r w:rsidR="00712762" w:rsidRPr="00C969CD">
              <w:rPr>
                <w:rFonts w:ascii="Century Gothic" w:eastAsia="Calibri" w:hAnsi="Century Gothic"/>
                <w:b/>
                <w:bCs/>
                <w:sz w:val="16"/>
                <w:szCs w:val="16"/>
                <w:lang w:eastAsia="en-US"/>
              </w:rPr>
              <w:t>q</w:t>
            </w:r>
            <w:r w:rsidRPr="00C969CD">
              <w:rPr>
                <w:rFonts w:ascii="Century Gothic" w:eastAsia="Calibri" w:hAnsi="Century Gothic"/>
                <w:b/>
                <w:bCs/>
                <w:sz w:val="16"/>
                <w:szCs w:val="16"/>
                <w:lang w:eastAsia="en-US"/>
              </w:rPr>
              <w:t xml:space="preserve">uestions: </w:t>
            </w:r>
          </w:p>
          <w:p w14:paraId="245F36A9" w14:textId="77777777" w:rsidR="00712762" w:rsidRPr="00C969CD" w:rsidRDefault="00F1252F" w:rsidP="00056A5F">
            <w:pPr>
              <w:rPr>
                <w:rFonts w:ascii="Century Gothic" w:hAnsi="Century Gothic"/>
                <w:color w:val="000000" w:themeColor="text1"/>
                <w:sz w:val="16"/>
                <w:szCs w:val="16"/>
              </w:rPr>
            </w:pPr>
            <w:r w:rsidRPr="00C969CD">
              <w:rPr>
                <w:rFonts w:ascii="Century Gothic" w:hAnsi="Century Gothic"/>
                <w:color w:val="000000" w:themeColor="text1"/>
                <w:sz w:val="16"/>
                <w:szCs w:val="16"/>
              </w:rPr>
              <w:t xml:space="preserve">Will these algorithms successfully perform the task? </w:t>
            </w:r>
          </w:p>
          <w:p w14:paraId="4524FB46" w14:textId="77777777" w:rsidR="00712762" w:rsidRPr="00C969CD" w:rsidRDefault="00F1252F" w:rsidP="00056A5F">
            <w:pPr>
              <w:rPr>
                <w:rFonts w:ascii="Century Gothic" w:hAnsi="Century Gothic"/>
                <w:color w:val="000000" w:themeColor="text1"/>
                <w:sz w:val="16"/>
                <w:szCs w:val="16"/>
              </w:rPr>
            </w:pPr>
            <w:r w:rsidRPr="00C969CD">
              <w:rPr>
                <w:rFonts w:ascii="Century Gothic" w:hAnsi="Century Gothic"/>
                <w:color w:val="000000" w:themeColor="text1"/>
                <w:sz w:val="16"/>
                <w:szCs w:val="16"/>
              </w:rPr>
              <w:t xml:space="preserve">Why is debugging important/essential? </w:t>
            </w:r>
          </w:p>
          <w:p w14:paraId="365C2E7A" w14:textId="73C0C3D0" w:rsidR="00F1252F" w:rsidRPr="00C969CD" w:rsidRDefault="00F1252F" w:rsidP="00056A5F">
            <w:pPr>
              <w:rPr>
                <w:rFonts w:ascii="Century Gothic" w:eastAsia="Calibri" w:hAnsi="Century Gothic"/>
                <w:b/>
                <w:bCs/>
                <w:color w:val="000000" w:themeColor="text1"/>
                <w:sz w:val="16"/>
                <w:szCs w:val="16"/>
                <w:lang w:eastAsia="en-US"/>
              </w:rPr>
            </w:pPr>
            <w:r w:rsidRPr="00C969CD">
              <w:rPr>
                <w:rFonts w:ascii="Century Gothic" w:hAnsi="Century Gothic"/>
                <w:color w:val="000000" w:themeColor="text1"/>
                <w:sz w:val="16"/>
                <w:szCs w:val="16"/>
              </w:rPr>
              <w:t>What is a program?</w:t>
            </w:r>
          </w:p>
          <w:p w14:paraId="35011F18" w14:textId="77777777" w:rsidR="00056A5F" w:rsidRDefault="00056A5F" w:rsidP="00056A5F">
            <w:pPr>
              <w:spacing w:line="259" w:lineRule="auto"/>
              <w:rPr>
                <w:rFonts w:ascii="Century Gothic" w:eastAsia="Calibri" w:hAnsi="Century Gothic"/>
                <w:b/>
                <w:bCs/>
                <w:sz w:val="16"/>
                <w:szCs w:val="16"/>
                <w:lang w:eastAsia="en-US"/>
              </w:rPr>
            </w:pPr>
          </w:p>
          <w:p w14:paraId="2BE902AF" w14:textId="19678FB7" w:rsidR="0013269B" w:rsidRPr="00C969CD" w:rsidRDefault="0013269B" w:rsidP="00056A5F">
            <w:pPr>
              <w:spacing w:line="259" w:lineRule="auto"/>
              <w:rPr>
                <w:rFonts w:ascii="Century Gothic" w:eastAsia="Calibri" w:hAnsi="Century Gothic"/>
                <w:b/>
                <w:bCs/>
                <w:sz w:val="16"/>
                <w:szCs w:val="16"/>
                <w:lang w:eastAsia="en-US"/>
              </w:rPr>
            </w:pPr>
            <w:r w:rsidRPr="00C969CD">
              <w:rPr>
                <w:rFonts w:ascii="Century Gothic" w:eastAsia="Calibri" w:hAnsi="Century Gothic"/>
                <w:b/>
                <w:bCs/>
                <w:sz w:val="16"/>
                <w:szCs w:val="16"/>
                <w:lang w:eastAsia="en-US"/>
              </w:rPr>
              <w:t xml:space="preserve">Vocabulary: </w:t>
            </w:r>
            <w:r w:rsidR="00712762" w:rsidRPr="00C969CD">
              <w:rPr>
                <w:rFonts w:ascii="Century Gothic" w:hAnsi="Century Gothic"/>
                <w:color w:val="000000"/>
                <w:sz w:val="16"/>
                <w:szCs w:val="16"/>
              </w:rPr>
              <w:t>algorithm program programmable debugging sequence</w:t>
            </w:r>
          </w:p>
        </w:tc>
        <w:tc>
          <w:tcPr>
            <w:tcW w:w="8027" w:type="dxa"/>
            <w:shd w:val="clear" w:color="auto" w:fill="D9D9D9" w:themeFill="background1" w:themeFillShade="D9"/>
          </w:tcPr>
          <w:p w14:paraId="442E0740" w14:textId="3C734505" w:rsidR="0013269B" w:rsidRPr="00C969CD" w:rsidRDefault="0013269B" w:rsidP="00056A5F">
            <w:pPr>
              <w:jc w:val="center"/>
              <w:rPr>
                <w:rFonts w:ascii="Century Gothic" w:hAnsi="Century Gothic"/>
                <w:b/>
                <w:bCs/>
                <w:sz w:val="16"/>
                <w:szCs w:val="16"/>
              </w:rPr>
            </w:pPr>
            <w:r w:rsidRPr="00C969CD">
              <w:rPr>
                <w:rFonts w:ascii="Century Gothic" w:hAnsi="Century Gothic"/>
                <w:b/>
                <w:bCs/>
                <w:sz w:val="16"/>
                <w:szCs w:val="16"/>
              </w:rPr>
              <w:t>Geography</w:t>
            </w:r>
          </w:p>
          <w:p w14:paraId="2D2BABC8" w14:textId="2B3E2327" w:rsidR="00A40749" w:rsidRPr="00C969CD" w:rsidRDefault="00A40749" w:rsidP="00056A5F">
            <w:pPr>
              <w:jc w:val="center"/>
              <w:rPr>
                <w:rFonts w:ascii="Century Gothic" w:hAnsi="Century Gothic"/>
                <w:b/>
                <w:bCs/>
                <w:sz w:val="16"/>
                <w:szCs w:val="16"/>
              </w:rPr>
            </w:pPr>
            <w:r w:rsidRPr="00C969CD">
              <w:rPr>
                <w:rFonts w:ascii="Century Gothic" w:hAnsi="Century Gothic"/>
                <w:b/>
                <w:bCs/>
                <w:sz w:val="16"/>
                <w:szCs w:val="16"/>
              </w:rPr>
              <w:t>Continents and Oceans</w:t>
            </w:r>
          </w:p>
          <w:p w14:paraId="09D75049" w14:textId="35DDFD45" w:rsidR="0084693D" w:rsidRPr="00251F7C" w:rsidRDefault="0084693D" w:rsidP="00056A5F">
            <w:pPr>
              <w:jc w:val="center"/>
              <w:rPr>
                <w:rFonts w:ascii="Century Gothic" w:hAnsi="Century Gothic"/>
                <w:color w:val="000000"/>
                <w:sz w:val="15"/>
                <w:szCs w:val="15"/>
              </w:rPr>
            </w:pPr>
            <w:r w:rsidRPr="00251F7C">
              <w:rPr>
                <w:rFonts w:ascii="Century Gothic" w:hAnsi="Century Gothic"/>
                <w:color w:val="000000"/>
                <w:sz w:val="15"/>
                <w:szCs w:val="15"/>
              </w:rPr>
              <w:t>Build a deeper understanding of the UK through a study of a small area of the UK contrasted to a small area of a non- European country (River Thames and River Nile)</w:t>
            </w:r>
          </w:p>
          <w:p w14:paraId="16D99F12" w14:textId="77777777" w:rsidR="00056A5F" w:rsidRDefault="00380A77" w:rsidP="00056A5F">
            <w:pPr>
              <w:rPr>
                <w:rFonts w:ascii="Century Gothic" w:hAnsi="Century Gothic"/>
                <w:color w:val="0070C0"/>
                <w:sz w:val="15"/>
                <w:szCs w:val="15"/>
              </w:rPr>
            </w:pPr>
            <w:r w:rsidRPr="00251F7C">
              <w:rPr>
                <w:rFonts w:ascii="Century Gothic" w:hAnsi="Century Gothic"/>
                <w:b/>
                <w:bCs/>
                <w:color w:val="0070C0"/>
                <w:sz w:val="15"/>
                <w:szCs w:val="15"/>
              </w:rPr>
              <w:t>Assessment questions:</w:t>
            </w:r>
            <w:r w:rsidRPr="00251F7C">
              <w:rPr>
                <w:rFonts w:ascii="Century Gothic" w:hAnsi="Century Gothic"/>
                <w:color w:val="0070C0"/>
                <w:sz w:val="15"/>
                <w:szCs w:val="15"/>
              </w:rPr>
              <w:t xml:space="preserve"> Why are these rivers important? How have they impacted on human settlement? </w:t>
            </w:r>
          </w:p>
          <w:p w14:paraId="780CAD76" w14:textId="77777777" w:rsidR="00056A5F" w:rsidRDefault="00056A5F" w:rsidP="00056A5F">
            <w:pPr>
              <w:rPr>
                <w:rFonts w:ascii="Century Gothic" w:hAnsi="Century Gothic"/>
                <w:color w:val="0070C0"/>
                <w:sz w:val="15"/>
                <w:szCs w:val="15"/>
              </w:rPr>
            </w:pPr>
          </w:p>
          <w:p w14:paraId="204A1064" w14:textId="35B83D19" w:rsidR="00380A77" w:rsidRPr="00251F7C" w:rsidRDefault="00380A77" w:rsidP="00056A5F">
            <w:pPr>
              <w:rPr>
                <w:rFonts w:ascii="Century Gothic" w:hAnsi="Century Gothic"/>
                <w:color w:val="0070C0"/>
                <w:sz w:val="15"/>
                <w:szCs w:val="15"/>
              </w:rPr>
            </w:pPr>
            <w:r w:rsidRPr="00251F7C">
              <w:rPr>
                <w:rFonts w:ascii="Century Gothic" w:hAnsi="Century Gothic"/>
                <w:b/>
                <w:bCs/>
                <w:color w:val="000000"/>
                <w:sz w:val="15"/>
                <w:szCs w:val="15"/>
              </w:rPr>
              <w:t>Key Questions:</w:t>
            </w:r>
            <w:r w:rsidRPr="00251F7C">
              <w:rPr>
                <w:rFonts w:ascii="Century Gothic" w:hAnsi="Century Gothic"/>
                <w:color w:val="000000"/>
                <w:sz w:val="15"/>
                <w:szCs w:val="15"/>
              </w:rPr>
              <w:t xml:space="preserve"> What are the 7 continents and 5 oceans? What is the physical geography of The River Thames and River Nile?</w:t>
            </w:r>
          </w:p>
          <w:p w14:paraId="24A38387" w14:textId="77777777" w:rsidR="00056A5F" w:rsidRDefault="00056A5F" w:rsidP="00056A5F">
            <w:pPr>
              <w:rPr>
                <w:rFonts w:ascii="Century Gothic" w:hAnsi="Century Gothic"/>
                <w:b/>
                <w:bCs/>
                <w:sz w:val="15"/>
                <w:szCs w:val="15"/>
              </w:rPr>
            </w:pPr>
          </w:p>
          <w:p w14:paraId="32217809" w14:textId="745965CE" w:rsidR="0013269B" w:rsidRPr="00251F7C" w:rsidRDefault="0013269B" w:rsidP="00056A5F">
            <w:pPr>
              <w:rPr>
                <w:rFonts w:ascii="Century Gothic" w:hAnsi="Century Gothic"/>
                <w:sz w:val="15"/>
                <w:szCs w:val="15"/>
              </w:rPr>
            </w:pPr>
            <w:r w:rsidRPr="00251F7C">
              <w:rPr>
                <w:rFonts w:ascii="Century Gothic" w:hAnsi="Century Gothic"/>
                <w:b/>
                <w:bCs/>
                <w:sz w:val="15"/>
                <w:szCs w:val="15"/>
              </w:rPr>
              <w:t>Vocabulary</w:t>
            </w:r>
            <w:r w:rsidRPr="00251F7C">
              <w:rPr>
                <w:rFonts w:ascii="Century Gothic" w:hAnsi="Century Gothic"/>
                <w:color w:val="000000" w:themeColor="text1"/>
                <w:sz w:val="15"/>
                <w:szCs w:val="15"/>
              </w:rPr>
              <w:t xml:space="preserve">:  </w:t>
            </w:r>
            <w:r w:rsidR="00812A88" w:rsidRPr="00251F7C">
              <w:rPr>
                <w:rFonts w:ascii="Century Gothic" w:hAnsi="Century Gothic"/>
                <w:sz w:val="15"/>
                <w:szCs w:val="15"/>
              </w:rPr>
              <w:t>Antarctic Ocean, Arctic Ocean, Atlantic Ocean, Indian Ocean, Pacific Ocean,</w:t>
            </w:r>
            <w:r w:rsidR="00C168F2" w:rsidRPr="00251F7C">
              <w:rPr>
                <w:rFonts w:ascii="Century Gothic" w:hAnsi="Century Gothic"/>
                <w:sz w:val="15"/>
                <w:szCs w:val="15"/>
              </w:rPr>
              <w:t xml:space="preserve"> Africa</w:t>
            </w:r>
            <w:r w:rsidR="0095037B" w:rsidRPr="00251F7C">
              <w:rPr>
                <w:rFonts w:ascii="Century Gothic" w:hAnsi="Century Gothic"/>
                <w:sz w:val="15"/>
                <w:szCs w:val="15"/>
              </w:rPr>
              <w:t xml:space="preserve">, </w:t>
            </w:r>
            <w:r w:rsidR="00C168F2" w:rsidRPr="00251F7C">
              <w:rPr>
                <w:rFonts w:ascii="Century Gothic" w:hAnsi="Century Gothic"/>
                <w:sz w:val="15"/>
                <w:szCs w:val="15"/>
              </w:rPr>
              <w:t>Antarctica</w:t>
            </w:r>
            <w:r w:rsidR="0095037B" w:rsidRPr="00251F7C">
              <w:rPr>
                <w:rFonts w:ascii="Century Gothic" w:hAnsi="Century Gothic"/>
                <w:sz w:val="15"/>
                <w:szCs w:val="15"/>
              </w:rPr>
              <w:t xml:space="preserve">, </w:t>
            </w:r>
            <w:r w:rsidR="00C168F2" w:rsidRPr="00251F7C">
              <w:rPr>
                <w:rFonts w:ascii="Century Gothic" w:hAnsi="Century Gothic"/>
                <w:sz w:val="15"/>
                <w:szCs w:val="15"/>
              </w:rPr>
              <w:t>Asia</w:t>
            </w:r>
            <w:r w:rsidR="006B4E69" w:rsidRPr="00251F7C">
              <w:rPr>
                <w:rFonts w:ascii="Century Gothic" w:hAnsi="Century Gothic"/>
                <w:sz w:val="15"/>
                <w:szCs w:val="15"/>
              </w:rPr>
              <w:t xml:space="preserve">, </w:t>
            </w:r>
            <w:r w:rsidR="00C168F2" w:rsidRPr="00251F7C">
              <w:rPr>
                <w:rFonts w:ascii="Century Gothic" w:hAnsi="Century Gothic"/>
                <w:sz w:val="15"/>
                <w:szCs w:val="15"/>
              </w:rPr>
              <w:t>Australia</w:t>
            </w:r>
            <w:r w:rsidR="006B4E69" w:rsidRPr="00251F7C">
              <w:rPr>
                <w:rFonts w:ascii="Century Gothic" w:hAnsi="Century Gothic"/>
                <w:sz w:val="15"/>
                <w:szCs w:val="15"/>
              </w:rPr>
              <w:t xml:space="preserve">, </w:t>
            </w:r>
            <w:r w:rsidR="00C168F2" w:rsidRPr="00251F7C">
              <w:rPr>
                <w:rFonts w:ascii="Century Gothic" w:hAnsi="Century Gothic"/>
                <w:sz w:val="15"/>
                <w:szCs w:val="15"/>
              </w:rPr>
              <w:t>Europe</w:t>
            </w:r>
            <w:r w:rsidR="006B4E69" w:rsidRPr="00251F7C">
              <w:rPr>
                <w:rFonts w:ascii="Century Gothic" w:hAnsi="Century Gothic"/>
                <w:sz w:val="15"/>
                <w:szCs w:val="15"/>
              </w:rPr>
              <w:t xml:space="preserve">, </w:t>
            </w:r>
            <w:r w:rsidR="00C168F2" w:rsidRPr="00251F7C">
              <w:rPr>
                <w:rFonts w:ascii="Century Gothic" w:hAnsi="Century Gothic"/>
                <w:sz w:val="15"/>
                <w:szCs w:val="15"/>
              </w:rPr>
              <w:t>North America</w:t>
            </w:r>
            <w:r w:rsidR="006B4E69" w:rsidRPr="00251F7C">
              <w:rPr>
                <w:rFonts w:ascii="Century Gothic" w:hAnsi="Century Gothic"/>
                <w:sz w:val="15"/>
                <w:szCs w:val="15"/>
              </w:rPr>
              <w:t xml:space="preserve">, </w:t>
            </w:r>
            <w:r w:rsidR="00C168F2" w:rsidRPr="00251F7C">
              <w:rPr>
                <w:rFonts w:ascii="Century Gothic" w:hAnsi="Century Gothic"/>
                <w:sz w:val="15"/>
                <w:szCs w:val="15"/>
              </w:rPr>
              <w:t>South America</w:t>
            </w:r>
            <w:r w:rsidR="0095037B" w:rsidRPr="00251F7C">
              <w:rPr>
                <w:rFonts w:ascii="Century Gothic" w:hAnsi="Century Gothic"/>
                <w:sz w:val="15"/>
                <w:szCs w:val="15"/>
              </w:rPr>
              <w:t xml:space="preserve"> Continent</w:t>
            </w:r>
            <w:r w:rsidR="006B4E69" w:rsidRPr="00251F7C">
              <w:rPr>
                <w:rFonts w:ascii="Century Gothic" w:hAnsi="Century Gothic"/>
                <w:sz w:val="15"/>
                <w:szCs w:val="15"/>
              </w:rPr>
              <w:t xml:space="preserve">, </w:t>
            </w:r>
            <w:r w:rsidR="0095037B" w:rsidRPr="00251F7C">
              <w:rPr>
                <w:rFonts w:ascii="Century Gothic" w:hAnsi="Century Gothic"/>
                <w:sz w:val="15"/>
                <w:szCs w:val="15"/>
              </w:rPr>
              <w:t>Country</w:t>
            </w:r>
            <w:r w:rsidR="00251F7C">
              <w:rPr>
                <w:rFonts w:ascii="Century Gothic" w:hAnsi="Century Gothic"/>
                <w:sz w:val="15"/>
                <w:szCs w:val="15"/>
              </w:rPr>
              <w:t xml:space="preserve">, </w:t>
            </w:r>
            <w:r w:rsidR="0095037B" w:rsidRPr="00251F7C">
              <w:rPr>
                <w:rFonts w:ascii="Century Gothic" w:hAnsi="Century Gothic"/>
                <w:sz w:val="15"/>
                <w:szCs w:val="15"/>
              </w:rPr>
              <w:t>Ocean</w:t>
            </w:r>
            <w:r w:rsidR="006B4E69" w:rsidRPr="00251F7C">
              <w:rPr>
                <w:rFonts w:ascii="Century Gothic" w:hAnsi="Century Gothic"/>
                <w:sz w:val="15"/>
                <w:szCs w:val="15"/>
              </w:rPr>
              <w:t xml:space="preserve">, </w:t>
            </w:r>
            <w:r w:rsidR="0095037B" w:rsidRPr="00251F7C">
              <w:rPr>
                <w:rFonts w:ascii="Century Gothic" w:hAnsi="Century Gothic"/>
                <w:sz w:val="15"/>
                <w:szCs w:val="15"/>
              </w:rPr>
              <w:t>Sea</w:t>
            </w:r>
            <w:r w:rsidR="006B4E69" w:rsidRPr="00251F7C">
              <w:rPr>
                <w:rFonts w:ascii="Century Gothic" w:hAnsi="Century Gothic"/>
                <w:sz w:val="15"/>
                <w:szCs w:val="15"/>
              </w:rPr>
              <w:t xml:space="preserve">, </w:t>
            </w:r>
            <w:r w:rsidR="0095037B" w:rsidRPr="00251F7C">
              <w:rPr>
                <w:rFonts w:ascii="Century Gothic" w:hAnsi="Century Gothic"/>
                <w:sz w:val="15"/>
                <w:szCs w:val="15"/>
              </w:rPr>
              <w:t>United Kingdom</w:t>
            </w:r>
          </w:p>
        </w:tc>
        <w:tc>
          <w:tcPr>
            <w:tcW w:w="3418" w:type="dxa"/>
            <w:shd w:val="clear" w:color="auto" w:fill="D9D9D9" w:themeFill="background1" w:themeFillShade="D9"/>
          </w:tcPr>
          <w:p w14:paraId="14E29532" w14:textId="107A4DA8" w:rsidR="0013269B" w:rsidRPr="00C969CD" w:rsidRDefault="0013269B" w:rsidP="00056A5F">
            <w:pPr>
              <w:pStyle w:val="paragraph"/>
              <w:spacing w:before="0" w:beforeAutospacing="0" w:after="0" w:afterAutospacing="0"/>
              <w:jc w:val="center"/>
              <w:textAlignment w:val="baseline"/>
              <w:rPr>
                <w:rStyle w:val="normaltextrun"/>
                <w:rFonts w:ascii="Century Gothic" w:hAnsi="Century Gothic"/>
                <w:b/>
                <w:bCs/>
                <w:sz w:val="16"/>
                <w:szCs w:val="16"/>
              </w:rPr>
            </w:pPr>
            <w:r w:rsidRPr="00C969CD">
              <w:rPr>
                <w:rStyle w:val="normaltextrun"/>
                <w:rFonts w:ascii="Century Gothic" w:hAnsi="Century Gothic"/>
                <w:b/>
                <w:bCs/>
                <w:sz w:val="16"/>
                <w:szCs w:val="16"/>
              </w:rPr>
              <w:t>Design Technology</w:t>
            </w:r>
          </w:p>
          <w:p w14:paraId="3F01D17D" w14:textId="77DBDC9E" w:rsidR="000D42F1" w:rsidRPr="00C969CD" w:rsidRDefault="000D42F1" w:rsidP="00056A5F">
            <w:pPr>
              <w:pStyle w:val="paragraph"/>
              <w:spacing w:before="0" w:beforeAutospacing="0" w:after="0" w:afterAutospacing="0"/>
              <w:jc w:val="center"/>
              <w:textAlignment w:val="baseline"/>
              <w:rPr>
                <w:rStyle w:val="normaltextrun"/>
                <w:rFonts w:ascii="Century Gothic" w:hAnsi="Century Gothic"/>
                <w:b/>
                <w:bCs/>
                <w:sz w:val="16"/>
                <w:szCs w:val="16"/>
              </w:rPr>
            </w:pPr>
            <w:r w:rsidRPr="00C969CD">
              <w:rPr>
                <w:rStyle w:val="normaltextrun"/>
                <w:rFonts w:ascii="Century Gothic" w:hAnsi="Century Gothic"/>
                <w:b/>
                <w:bCs/>
                <w:sz w:val="16"/>
                <w:szCs w:val="16"/>
              </w:rPr>
              <w:t>Healthy Food and Living</w:t>
            </w:r>
          </w:p>
          <w:p w14:paraId="24740D7B" w14:textId="5D10F774" w:rsidR="00CA741D" w:rsidRPr="00251F7C" w:rsidRDefault="003B57FD" w:rsidP="00056A5F">
            <w:pPr>
              <w:rPr>
                <w:rStyle w:val="normaltextrun"/>
                <w:rFonts w:ascii="Century Gothic" w:eastAsia="Century Gothic" w:hAnsi="Century Gothic" w:cs="Century Gothic"/>
                <w:b/>
                <w:bCs/>
                <w:sz w:val="15"/>
                <w:szCs w:val="15"/>
                <w:lang w:val="en-US" w:eastAsia="en-US"/>
              </w:rPr>
            </w:pPr>
            <w:r w:rsidRPr="00251F7C">
              <w:rPr>
                <w:rFonts w:ascii="Century Gothic" w:hAnsi="Century Gothic"/>
                <w:b/>
                <w:bCs/>
                <w:color w:val="0070C0"/>
                <w:sz w:val="15"/>
                <w:szCs w:val="15"/>
              </w:rPr>
              <w:t>Assessment Question</w:t>
            </w:r>
            <w:r w:rsidRPr="00251F7C">
              <w:rPr>
                <w:rFonts w:ascii="Century Gothic" w:hAnsi="Century Gothic"/>
                <w:color w:val="0070C0"/>
                <w:sz w:val="15"/>
                <w:szCs w:val="15"/>
              </w:rPr>
              <w:t xml:space="preserve"> What made your snack the healthiest it could be?</w:t>
            </w:r>
            <w:r w:rsidRPr="00251F7C">
              <w:rPr>
                <w:color w:val="0070C0"/>
                <w:sz w:val="15"/>
                <w:szCs w:val="15"/>
              </w:rPr>
              <w:t xml:space="preserve"> </w:t>
            </w:r>
            <w:r w:rsidR="0013269B" w:rsidRPr="00251F7C">
              <w:rPr>
                <w:rFonts w:ascii="Century Gothic" w:eastAsia="Century Gothic" w:hAnsi="Century Gothic" w:cs="Century Gothic"/>
                <w:b/>
                <w:bCs/>
                <w:sz w:val="15"/>
                <w:szCs w:val="15"/>
                <w:lang w:val="en-US" w:eastAsia="en-US"/>
              </w:rPr>
              <w:t>Key questions:</w:t>
            </w:r>
            <w:r w:rsidRPr="00251F7C">
              <w:rPr>
                <w:rFonts w:ascii="Century Gothic" w:eastAsia="Century Gothic" w:hAnsi="Century Gothic" w:cs="Century Gothic"/>
                <w:b/>
                <w:bCs/>
                <w:sz w:val="15"/>
                <w:szCs w:val="15"/>
                <w:lang w:val="en-US" w:eastAsia="en-US"/>
              </w:rPr>
              <w:t xml:space="preserve"> </w:t>
            </w:r>
            <w:r w:rsidR="00CA741D" w:rsidRPr="00251F7C">
              <w:rPr>
                <w:rStyle w:val="normaltextrun"/>
                <w:rFonts w:ascii="Century Gothic" w:hAnsi="Century Gothic"/>
                <w:sz w:val="15"/>
                <w:szCs w:val="15"/>
              </w:rPr>
              <w:t>What are healthy foods?</w:t>
            </w:r>
            <w:r w:rsidR="00CA741D" w:rsidRPr="00251F7C">
              <w:rPr>
                <w:rStyle w:val="eop"/>
                <w:rFonts w:ascii="Century Gothic" w:hAnsi="Century Gothic"/>
                <w:sz w:val="15"/>
                <w:szCs w:val="15"/>
              </w:rPr>
              <w:t> </w:t>
            </w:r>
            <w:r w:rsidR="00CA741D" w:rsidRPr="00251F7C">
              <w:rPr>
                <w:rStyle w:val="normaltextrun"/>
                <w:rFonts w:ascii="Century Gothic" w:hAnsi="Century Gothic"/>
                <w:sz w:val="15"/>
                <w:szCs w:val="15"/>
              </w:rPr>
              <w:t>What foods give us energy?</w:t>
            </w:r>
            <w:r w:rsidR="00CA741D" w:rsidRPr="00251F7C">
              <w:rPr>
                <w:rStyle w:val="eop"/>
                <w:rFonts w:ascii="Century Gothic" w:hAnsi="Century Gothic"/>
                <w:sz w:val="15"/>
                <w:szCs w:val="15"/>
              </w:rPr>
              <w:t> </w:t>
            </w:r>
            <w:r w:rsidR="00CA741D" w:rsidRPr="00251F7C">
              <w:rPr>
                <w:rStyle w:val="normaltextrun"/>
                <w:rFonts w:ascii="Century Gothic" w:hAnsi="Century Gothic"/>
                <w:sz w:val="15"/>
                <w:szCs w:val="15"/>
              </w:rPr>
              <w:t>What foods go well together?</w:t>
            </w:r>
          </w:p>
          <w:p w14:paraId="153F38E5" w14:textId="56E42717" w:rsidR="00CA741D" w:rsidRPr="00251F7C" w:rsidRDefault="00CA741D" w:rsidP="00056A5F">
            <w:pPr>
              <w:pStyle w:val="paragraph"/>
              <w:spacing w:before="0" w:beforeAutospacing="0" w:after="0" w:afterAutospacing="0"/>
              <w:textAlignment w:val="baseline"/>
              <w:rPr>
                <w:rFonts w:ascii="&amp;quot" w:hAnsi="&amp;quot"/>
                <w:sz w:val="15"/>
                <w:szCs w:val="15"/>
              </w:rPr>
            </w:pPr>
            <w:r w:rsidRPr="00251F7C">
              <w:rPr>
                <w:rStyle w:val="normaltextrun"/>
                <w:rFonts w:ascii="Century Gothic" w:hAnsi="Century Gothic"/>
                <w:sz w:val="15"/>
                <w:szCs w:val="15"/>
              </w:rPr>
              <w:t>Where does our food come from?</w:t>
            </w:r>
            <w:r w:rsidR="003B57FD" w:rsidRPr="00251F7C">
              <w:rPr>
                <w:rStyle w:val="normaltextrun"/>
                <w:rFonts w:ascii="&amp;quot" w:hAnsi="&amp;quot"/>
                <w:sz w:val="15"/>
                <w:szCs w:val="15"/>
              </w:rPr>
              <w:t xml:space="preserve"> </w:t>
            </w:r>
            <w:r w:rsidRPr="00251F7C">
              <w:rPr>
                <w:rStyle w:val="normaltextrun"/>
                <w:rFonts w:ascii="Century Gothic" w:hAnsi="Century Gothic"/>
                <w:sz w:val="15"/>
                <w:szCs w:val="15"/>
              </w:rPr>
              <w:t>Why is it important to keep hydrated?</w:t>
            </w:r>
          </w:p>
          <w:p w14:paraId="7C186C78" w14:textId="69239E5F" w:rsidR="0013269B" w:rsidRPr="00EE05E7" w:rsidRDefault="0013269B" w:rsidP="00056A5F">
            <w:pPr>
              <w:spacing w:line="259" w:lineRule="auto"/>
              <w:rPr>
                <w:rFonts w:ascii="Century Gothic" w:hAnsi="Century Gothic"/>
                <w:sz w:val="20"/>
                <w:szCs w:val="20"/>
              </w:rPr>
            </w:pPr>
            <w:r w:rsidRPr="00251F7C">
              <w:rPr>
                <w:rFonts w:ascii="Century Gothic" w:hAnsi="Century Gothic"/>
                <w:b/>
                <w:bCs/>
                <w:sz w:val="15"/>
                <w:szCs w:val="15"/>
              </w:rPr>
              <w:t>Vocabulary</w:t>
            </w:r>
            <w:r w:rsidRPr="00251F7C">
              <w:rPr>
                <w:rFonts w:ascii="Century Gothic" w:hAnsi="Century Gothic"/>
                <w:color w:val="000000" w:themeColor="text1"/>
                <w:sz w:val="15"/>
                <w:szCs w:val="15"/>
              </w:rPr>
              <w:t xml:space="preserve">: </w:t>
            </w:r>
            <w:r w:rsidR="00EE05E7" w:rsidRPr="00251F7C">
              <w:rPr>
                <w:rFonts w:ascii="Century Gothic" w:hAnsi="Century Gothic"/>
                <w:sz w:val="15"/>
                <w:szCs w:val="15"/>
              </w:rPr>
              <w:t>Healthy, balanced, diet, hydration, grown food, caught food, farmed food, ingredients</w:t>
            </w:r>
          </w:p>
        </w:tc>
      </w:tr>
      <w:tr w:rsidR="002E40D4" w:rsidRPr="003E08F1" w14:paraId="2CCC1A0E" w14:textId="77777777" w:rsidTr="00056A5F">
        <w:trPr>
          <w:trHeight w:val="2257"/>
        </w:trPr>
        <w:tc>
          <w:tcPr>
            <w:tcW w:w="4188" w:type="dxa"/>
            <w:tcBorders>
              <w:bottom w:val="single" w:sz="4" w:space="0" w:color="auto"/>
            </w:tcBorders>
            <w:shd w:val="clear" w:color="auto" w:fill="FBD4B4" w:themeFill="accent6" w:themeFillTint="66"/>
          </w:tcPr>
          <w:p w14:paraId="5C6B63CB" w14:textId="77777777" w:rsidR="002E40D4" w:rsidRPr="00C969CD" w:rsidRDefault="002E40D4" w:rsidP="00056A5F">
            <w:pPr>
              <w:jc w:val="center"/>
              <w:rPr>
                <w:rFonts w:ascii="Century Gothic" w:eastAsia="Century Gothic" w:hAnsi="Century Gothic" w:cs="Century Gothic"/>
                <w:b/>
                <w:bCs/>
                <w:sz w:val="15"/>
                <w:szCs w:val="15"/>
              </w:rPr>
            </w:pPr>
            <w:r w:rsidRPr="29CDBD93">
              <w:rPr>
                <w:rFonts w:ascii="Century Gothic" w:eastAsia="Century Gothic" w:hAnsi="Century Gothic" w:cs="Century Gothic"/>
                <w:b/>
                <w:bCs/>
                <w:sz w:val="15"/>
                <w:szCs w:val="15"/>
              </w:rPr>
              <w:t>RHE 1</w:t>
            </w:r>
          </w:p>
          <w:p w14:paraId="5666C929" w14:textId="37B57B3E" w:rsidR="4BD551E4" w:rsidRPr="007116F7" w:rsidRDefault="4BD551E4" w:rsidP="00056A5F">
            <w:pPr>
              <w:jc w:val="center"/>
              <w:rPr>
                <w:rFonts w:ascii="Century Gothic" w:eastAsia="Century Gothic" w:hAnsi="Century Gothic" w:cs="Century Gothic"/>
                <w:color w:val="000000" w:themeColor="text1"/>
                <w:sz w:val="15"/>
                <w:szCs w:val="15"/>
                <w:lang w:val="en-US"/>
              </w:rPr>
            </w:pPr>
            <w:r w:rsidRPr="007116F7">
              <w:rPr>
                <w:rFonts w:ascii="Century Gothic" w:eastAsia="Century Gothic" w:hAnsi="Century Gothic" w:cs="Century Gothic"/>
                <w:b/>
                <w:bCs/>
                <w:color w:val="000000" w:themeColor="text1"/>
                <w:sz w:val="15"/>
                <w:szCs w:val="15"/>
              </w:rPr>
              <w:t>Relationships</w:t>
            </w:r>
          </w:p>
          <w:p w14:paraId="71049AF2" w14:textId="4BB416C9" w:rsidR="4BD551E4" w:rsidRPr="007116F7" w:rsidRDefault="4BD551E4" w:rsidP="00056A5F">
            <w:pPr>
              <w:jc w:val="center"/>
              <w:rPr>
                <w:rFonts w:ascii="Century Gothic" w:eastAsia="Century Gothic" w:hAnsi="Century Gothic" w:cs="Century Gothic"/>
                <w:color w:val="000000" w:themeColor="text1"/>
                <w:sz w:val="15"/>
                <w:szCs w:val="15"/>
                <w:lang w:val="en-US"/>
              </w:rPr>
            </w:pPr>
            <w:r w:rsidRPr="007116F7">
              <w:rPr>
                <w:rFonts w:ascii="Century Gothic" w:eastAsia="Century Gothic" w:hAnsi="Century Gothic" w:cs="Century Gothic"/>
                <w:b/>
                <w:bCs/>
                <w:color w:val="000000" w:themeColor="text1"/>
                <w:sz w:val="15"/>
                <w:szCs w:val="15"/>
              </w:rPr>
              <w:t>Friendship; feeling lonely; managing arguments</w:t>
            </w:r>
          </w:p>
          <w:p w14:paraId="1AF71E60" w14:textId="77777777" w:rsidR="002E40D4" w:rsidRPr="007116F7" w:rsidRDefault="002E40D4" w:rsidP="00056A5F">
            <w:pPr>
              <w:rPr>
                <w:rFonts w:ascii="Century Gothic" w:eastAsia="Century Gothic" w:hAnsi="Century Gothic" w:cs="Century Gothic"/>
                <w:sz w:val="15"/>
                <w:szCs w:val="15"/>
                <w:lang w:val="en-US"/>
              </w:rPr>
            </w:pPr>
            <w:r w:rsidRPr="007116F7">
              <w:rPr>
                <w:rFonts w:ascii="Century Gothic" w:eastAsia="Century Gothic" w:hAnsi="Century Gothic" w:cs="Century Gothic"/>
                <w:b/>
                <w:bCs/>
                <w:sz w:val="15"/>
                <w:szCs w:val="15"/>
                <w:lang w:val="en-US"/>
              </w:rPr>
              <w:t>Key question:</w:t>
            </w:r>
            <w:r w:rsidRPr="007116F7">
              <w:rPr>
                <w:rFonts w:ascii="Century Gothic" w:eastAsia="Century Gothic" w:hAnsi="Century Gothic" w:cs="Century Gothic"/>
                <w:sz w:val="15"/>
                <w:szCs w:val="15"/>
                <w:lang w:val="en-US"/>
              </w:rPr>
              <w:t xml:space="preserve"> </w:t>
            </w:r>
          </w:p>
          <w:p w14:paraId="203AB047" w14:textId="233ED560" w:rsidR="7B050DCA" w:rsidRPr="007116F7" w:rsidRDefault="7B050DCA" w:rsidP="00056A5F">
            <w:pPr>
              <w:rPr>
                <w:rFonts w:ascii="Century Gothic" w:eastAsia="Century Gothic" w:hAnsi="Century Gothic" w:cs="Century Gothic"/>
                <w:sz w:val="15"/>
                <w:szCs w:val="15"/>
              </w:rPr>
            </w:pPr>
            <w:r w:rsidRPr="007116F7">
              <w:rPr>
                <w:rFonts w:ascii="Century Gothic" w:eastAsia="Century Gothic" w:hAnsi="Century Gothic" w:cs="Century Gothic"/>
                <w:b/>
                <w:bCs/>
                <w:color w:val="548DD4" w:themeColor="text2" w:themeTint="99"/>
                <w:sz w:val="15"/>
                <w:szCs w:val="15"/>
              </w:rPr>
              <w:t>What makes a good friend?</w:t>
            </w:r>
          </w:p>
          <w:p w14:paraId="3D5DBD73" w14:textId="5B260B18" w:rsidR="002E40D4" w:rsidRPr="007116F7" w:rsidRDefault="002E40D4" w:rsidP="00056A5F">
            <w:pPr>
              <w:rPr>
                <w:rFonts w:ascii="Century Gothic" w:eastAsia="Century Gothic" w:hAnsi="Century Gothic" w:cs="Century Gothic"/>
                <w:b/>
                <w:bCs/>
                <w:sz w:val="15"/>
                <w:szCs w:val="15"/>
              </w:rPr>
            </w:pPr>
            <w:r w:rsidRPr="007116F7">
              <w:rPr>
                <w:rFonts w:ascii="Century Gothic" w:eastAsia="Century Gothic" w:hAnsi="Century Gothic" w:cs="Century Gothic"/>
                <w:b/>
                <w:bCs/>
                <w:sz w:val="15"/>
                <w:szCs w:val="15"/>
              </w:rPr>
              <w:t xml:space="preserve">Vocabulary: </w:t>
            </w:r>
            <w:r w:rsidR="308D26FB" w:rsidRPr="007116F7">
              <w:rPr>
                <w:rFonts w:ascii="Century Gothic" w:eastAsia="Century Gothic" w:hAnsi="Century Gothic" w:cs="Century Gothic"/>
                <w:sz w:val="15"/>
                <w:szCs w:val="15"/>
              </w:rPr>
              <w:t>rights, permission, consent</w:t>
            </w:r>
          </w:p>
          <w:p w14:paraId="06343275" w14:textId="3BC3DF41" w:rsidR="002E40D4" w:rsidRPr="007116F7" w:rsidRDefault="002E40D4" w:rsidP="00056A5F">
            <w:pPr>
              <w:spacing w:line="259" w:lineRule="auto"/>
              <w:jc w:val="center"/>
              <w:rPr>
                <w:rFonts w:ascii="Century Gothic" w:eastAsia="Century Gothic" w:hAnsi="Century Gothic" w:cs="Century Gothic"/>
                <w:b/>
                <w:bCs/>
                <w:sz w:val="15"/>
                <w:szCs w:val="15"/>
              </w:rPr>
            </w:pPr>
            <w:r w:rsidRPr="007116F7">
              <w:rPr>
                <w:rFonts w:ascii="Century Gothic" w:eastAsia="Century Gothic" w:hAnsi="Century Gothic" w:cs="Century Gothic"/>
                <w:b/>
                <w:bCs/>
                <w:sz w:val="15"/>
                <w:szCs w:val="15"/>
              </w:rPr>
              <w:t xml:space="preserve">RHE </w:t>
            </w:r>
            <w:r w:rsidR="19EF6061" w:rsidRPr="007116F7">
              <w:rPr>
                <w:rFonts w:ascii="Century Gothic" w:eastAsia="Century Gothic" w:hAnsi="Century Gothic" w:cs="Century Gothic"/>
                <w:b/>
                <w:bCs/>
                <w:sz w:val="15"/>
                <w:szCs w:val="15"/>
              </w:rPr>
              <w:t>2</w:t>
            </w:r>
          </w:p>
          <w:p w14:paraId="4BE0E389" w14:textId="4E6F7A69" w:rsidR="4F018089" w:rsidRPr="007116F7" w:rsidRDefault="4F018089" w:rsidP="00056A5F">
            <w:pPr>
              <w:jc w:val="center"/>
              <w:rPr>
                <w:rFonts w:ascii="Century Gothic" w:hAnsi="Century Gothic"/>
                <w:sz w:val="15"/>
                <w:szCs w:val="15"/>
              </w:rPr>
            </w:pPr>
            <w:r w:rsidRPr="007116F7">
              <w:rPr>
                <w:rFonts w:ascii="Century Gothic" w:eastAsia="Century Gothic" w:hAnsi="Century Gothic" w:cs="Century Gothic"/>
                <w:b/>
                <w:bCs/>
                <w:color w:val="000000" w:themeColor="text1"/>
                <w:sz w:val="15"/>
                <w:szCs w:val="15"/>
              </w:rPr>
              <w:t>Behaviour; bullying; words and actions; respect for others</w:t>
            </w:r>
          </w:p>
          <w:p w14:paraId="2C154795" w14:textId="762ECDFC" w:rsidR="002E40D4" w:rsidRPr="007116F7" w:rsidRDefault="002E40D4" w:rsidP="00056A5F">
            <w:pPr>
              <w:rPr>
                <w:rFonts w:ascii="Century Gothic" w:eastAsia="Century Gothic" w:hAnsi="Century Gothic" w:cs="Century Gothic"/>
                <w:b/>
                <w:bCs/>
                <w:sz w:val="15"/>
                <w:szCs w:val="15"/>
              </w:rPr>
            </w:pPr>
            <w:r w:rsidRPr="007116F7">
              <w:rPr>
                <w:rFonts w:ascii="Century Gothic" w:eastAsia="Century Gothic" w:hAnsi="Century Gothic" w:cs="Century Gothic"/>
                <w:b/>
                <w:bCs/>
                <w:sz w:val="15"/>
                <w:szCs w:val="15"/>
              </w:rPr>
              <w:t>Key question:</w:t>
            </w:r>
          </w:p>
          <w:p w14:paraId="05B953D8" w14:textId="64058654" w:rsidR="434AD766" w:rsidRPr="007116F7" w:rsidRDefault="434AD766" w:rsidP="00056A5F">
            <w:pPr>
              <w:rPr>
                <w:rFonts w:ascii="Century Gothic" w:hAnsi="Century Gothic"/>
                <w:sz w:val="15"/>
                <w:szCs w:val="15"/>
              </w:rPr>
            </w:pPr>
            <w:r w:rsidRPr="007116F7">
              <w:rPr>
                <w:rFonts w:ascii="Century Gothic" w:hAnsi="Century Gothic"/>
                <w:b/>
                <w:bCs/>
                <w:color w:val="548DD4" w:themeColor="text2" w:themeTint="99"/>
                <w:sz w:val="15"/>
                <w:szCs w:val="15"/>
              </w:rPr>
              <w:t>What is bullying?</w:t>
            </w:r>
          </w:p>
          <w:p w14:paraId="05C4B46F" w14:textId="3B6C35B7" w:rsidR="002E40D4" w:rsidRPr="00924736" w:rsidRDefault="002E40D4" w:rsidP="00056A5F">
            <w:pPr>
              <w:rPr>
                <w:rFonts w:ascii="Century Gothic" w:eastAsia="Century Gothic" w:hAnsi="Century Gothic" w:cs="Century Gothic"/>
                <w:sz w:val="15"/>
                <w:szCs w:val="15"/>
              </w:rPr>
            </w:pPr>
            <w:r w:rsidRPr="007116F7">
              <w:rPr>
                <w:rFonts w:ascii="Century Gothic" w:eastAsia="Century Gothic" w:hAnsi="Century Gothic" w:cs="Century Gothic"/>
                <w:b/>
                <w:bCs/>
                <w:sz w:val="15"/>
                <w:szCs w:val="15"/>
              </w:rPr>
              <w:t xml:space="preserve">Vocabulary: </w:t>
            </w:r>
            <w:r w:rsidR="1DE63106" w:rsidRPr="007116F7">
              <w:rPr>
                <w:rFonts w:ascii="Century Gothic" w:eastAsia="Century Gothic" w:hAnsi="Century Gothic" w:cs="Century Gothic"/>
                <w:color w:val="000000" w:themeColor="text1"/>
                <w:sz w:val="15"/>
                <w:szCs w:val="15"/>
              </w:rPr>
              <w:t>confidence</w:t>
            </w:r>
          </w:p>
        </w:tc>
        <w:tc>
          <w:tcPr>
            <w:tcW w:w="8027" w:type="dxa"/>
            <w:tcBorders>
              <w:bottom w:val="single" w:sz="4" w:space="0" w:color="auto"/>
              <w:right w:val="single" w:sz="4" w:space="0" w:color="auto"/>
            </w:tcBorders>
            <w:shd w:val="clear" w:color="auto" w:fill="FBD4B4" w:themeFill="accent6" w:themeFillTint="66"/>
          </w:tcPr>
          <w:p w14:paraId="4325459F" w14:textId="77777777" w:rsidR="002E40D4" w:rsidRPr="00C969CD" w:rsidRDefault="002E40D4" w:rsidP="00056A5F">
            <w:pPr>
              <w:jc w:val="center"/>
              <w:rPr>
                <w:rFonts w:ascii="Century Gothic" w:eastAsia="Century Gothic" w:hAnsi="Century Gothic" w:cs="Century Gothic"/>
                <w:color w:val="333333"/>
                <w:sz w:val="16"/>
                <w:szCs w:val="16"/>
                <w:lang w:val="en-US"/>
              </w:rPr>
            </w:pPr>
            <w:r w:rsidRPr="00C969CD">
              <w:rPr>
                <w:rFonts w:ascii="Century Gothic" w:hAnsi="Century Gothic"/>
                <w:b/>
                <w:bCs/>
                <w:sz w:val="16"/>
                <w:szCs w:val="16"/>
              </w:rPr>
              <w:t>Science</w:t>
            </w:r>
          </w:p>
          <w:p w14:paraId="4906FDF1" w14:textId="3B4BBCF8" w:rsidR="002E40D4" w:rsidRPr="00251F7C" w:rsidRDefault="002E40D4" w:rsidP="00056A5F">
            <w:pPr>
              <w:jc w:val="center"/>
              <w:rPr>
                <w:rFonts w:ascii="Century Gothic" w:hAnsi="Century Gothic"/>
                <w:b/>
                <w:bCs/>
                <w:color w:val="000000"/>
                <w:sz w:val="15"/>
                <w:szCs w:val="15"/>
              </w:rPr>
            </w:pPr>
            <w:r w:rsidRPr="00251F7C">
              <w:rPr>
                <w:rFonts w:ascii="Century Gothic" w:hAnsi="Century Gothic"/>
                <w:b/>
                <w:bCs/>
                <w:color w:val="000000"/>
                <w:sz w:val="15"/>
                <w:szCs w:val="15"/>
              </w:rPr>
              <w:t xml:space="preserve">Animals including humans </w:t>
            </w:r>
            <w:r w:rsidRPr="00251F7C">
              <w:rPr>
                <w:rFonts w:ascii="Century Gothic" w:hAnsi="Century Gothic"/>
                <w:color w:val="000000"/>
                <w:sz w:val="15"/>
                <w:szCs w:val="15"/>
              </w:rPr>
              <w:t>Link to DT (healthy eating and homes)</w:t>
            </w:r>
          </w:p>
          <w:p w14:paraId="3517B057" w14:textId="502C2943" w:rsidR="002E40D4" w:rsidRPr="00251F7C" w:rsidRDefault="002E40D4" w:rsidP="00056A5F">
            <w:pPr>
              <w:rPr>
                <w:rFonts w:ascii="Century Gothic" w:hAnsi="Century Gothic"/>
                <w:color w:val="0070C0"/>
                <w:sz w:val="15"/>
                <w:szCs w:val="15"/>
              </w:rPr>
            </w:pPr>
            <w:r w:rsidRPr="00251F7C">
              <w:rPr>
                <w:rFonts w:ascii="Century Gothic" w:hAnsi="Century Gothic"/>
                <w:b/>
                <w:bCs/>
                <w:color w:val="0070C0"/>
                <w:sz w:val="15"/>
                <w:szCs w:val="15"/>
              </w:rPr>
              <w:t>Assessment question:</w:t>
            </w:r>
            <w:r w:rsidRPr="00251F7C">
              <w:rPr>
                <w:rFonts w:ascii="Century Gothic" w:hAnsi="Century Gothic"/>
                <w:color w:val="0070C0"/>
                <w:sz w:val="15"/>
                <w:szCs w:val="15"/>
              </w:rPr>
              <w:t xml:space="preserve"> What do animals including humans need to stay alive? </w:t>
            </w:r>
          </w:p>
          <w:p w14:paraId="008E7634" w14:textId="77777777" w:rsidR="00056A5F" w:rsidRDefault="00056A5F" w:rsidP="00056A5F">
            <w:pPr>
              <w:rPr>
                <w:rFonts w:ascii="Century Gothic" w:hAnsi="Century Gothic"/>
                <w:b/>
                <w:bCs/>
                <w:color w:val="000000"/>
                <w:sz w:val="15"/>
                <w:szCs w:val="15"/>
              </w:rPr>
            </w:pPr>
          </w:p>
          <w:p w14:paraId="105A7140" w14:textId="11623B6D" w:rsidR="002E40D4" w:rsidRPr="00251F7C" w:rsidRDefault="002E40D4" w:rsidP="00056A5F">
            <w:pPr>
              <w:rPr>
                <w:rFonts w:ascii="Century Gothic" w:hAnsi="Century Gothic"/>
                <w:b/>
                <w:bCs/>
                <w:sz w:val="15"/>
                <w:szCs w:val="15"/>
              </w:rPr>
            </w:pPr>
            <w:r w:rsidRPr="00251F7C">
              <w:rPr>
                <w:rFonts w:ascii="Century Gothic" w:hAnsi="Century Gothic"/>
                <w:b/>
                <w:bCs/>
                <w:color w:val="000000"/>
                <w:sz w:val="15"/>
                <w:szCs w:val="15"/>
              </w:rPr>
              <w:t xml:space="preserve">Key question: </w:t>
            </w:r>
            <w:r w:rsidRPr="00251F7C">
              <w:rPr>
                <w:rFonts w:ascii="Century Gothic" w:hAnsi="Century Gothic"/>
                <w:sz w:val="15"/>
                <w:szCs w:val="15"/>
              </w:rPr>
              <w:t>What are the different stages of life? What happens if you only ate one type of food? What would happen if soap did not exist?</w:t>
            </w:r>
          </w:p>
          <w:p w14:paraId="1878DE73" w14:textId="77777777" w:rsidR="002E40D4" w:rsidRPr="00251F7C" w:rsidRDefault="002E40D4" w:rsidP="00056A5F">
            <w:pPr>
              <w:rPr>
                <w:rFonts w:ascii="Century Gothic" w:hAnsi="Century Gothic"/>
                <w:sz w:val="15"/>
                <w:szCs w:val="15"/>
              </w:rPr>
            </w:pPr>
            <w:r w:rsidRPr="00251F7C">
              <w:rPr>
                <w:rFonts w:ascii="Century Gothic" w:hAnsi="Century Gothic"/>
                <w:b/>
                <w:bCs/>
                <w:sz w:val="15"/>
                <w:szCs w:val="15"/>
              </w:rPr>
              <w:t xml:space="preserve">Vocabulary: </w:t>
            </w:r>
            <w:r w:rsidRPr="00251F7C">
              <w:rPr>
                <w:rFonts w:ascii="Century Gothic" w:hAnsi="Century Gothic"/>
                <w:sz w:val="15"/>
                <w:szCs w:val="15"/>
              </w:rPr>
              <w:t>Offspring, survival, exercise, nutrition, hygiene, growth, healthy, heart, babies, vegetables, fruit</w:t>
            </w:r>
          </w:p>
          <w:p w14:paraId="11AC1304" w14:textId="77777777" w:rsidR="00056A5F" w:rsidRDefault="00056A5F" w:rsidP="00056A5F">
            <w:pPr>
              <w:rPr>
                <w:rFonts w:ascii="Century Gothic" w:hAnsi="Century Gothic"/>
                <w:b/>
                <w:bCs/>
                <w:color w:val="000000"/>
                <w:sz w:val="15"/>
                <w:szCs w:val="15"/>
              </w:rPr>
            </w:pPr>
          </w:p>
          <w:p w14:paraId="4A09406B" w14:textId="6D528458" w:rsidR="002E40D4" w:rsidRPr="00380A77" w:rsidRDefault="003B57FD" w:rsidP="00056A5F">
            <w:pPr>
              <w:rPr>
                <w:rFonts w:ascii="Century Gothic" w:hAnsi="Century Gothic"/>
                <w:b/>
                <w:bCs/>
                <w:sz w:val="16"/>
                <w:szCs w:val="16"/>
              </w:rPr>
            </w:pPr>
            <w:r w:rsidRPr="00251F7C">
              <w:rPr>
                <w:rFonts w:ascii="Century Gothic" w:hAnsi="Century Gothic"/>
                <w:b/>
                <w:bCs/>
                <w:color w:val="000000"/>
                <w:sz w:val="15"/>
                <w:szCs w:val="15"/>
              </w:rPr>
              <w:t>Scientific working and procedural knowledge</w:t>
            </w:r>
            <w:r w:rsidRPr="00251F7C">
              <w:rPr>
                <w:rFonts w:ascii="Century Gothic" w:hAnsi="Century Gothic"/>
                <w:color w:val="000000"/>
                <w:sz w:val="15"/>
                <w:szCs w:val="15"/>
              </w:rPr>
              <w:t xml:space="preserve"> </w:t>
            </w:r>
            <w:r w:rsidR="002E40D4" w:rsidRPr="00251F7C">
              <w:rPr>
                <w:rFonts w:ascii="Century Gothic" w:hAnsi="Century Gothic"/>
                <w:color w:val="000000"/>
                <w:sz w:val="15"/>
                <w:szCs w:val="15"/>
              </w:rPr>
              <w:t xml:space="preserve">Observe and compare, </w:t>
            </w:r>
            <w:proofErr w:type="gramStart"/>
            <w:r w:rsidR="002E40D4" w:rsidRPr="00251F7C">
              <w:rPr>
                <w:rFonts w:ascii="Century Gothic" w:hAnsi="Century Gothic"/>
                <w:color w:val="000000"/>
                <w:sz w:val="15"/>
                <w:szCs w:val="15"/>
              </w:rPr>
              <w:t>Sort</w:t>
            </w:r>
            <w:proofErr w:type="gramEnd"/>
            <w:r w:rsidR="002E40D4" w:rsidRPr="00251F7C">
              <w:rPr>
                <w:rFonts w:ascii="Century Gothic" w:hAnsi="Century Gothic"/>
                <w:color w:val="000000"/>
                <w:sz w:val="15"/>
                <w:szCs w:val="15"/>
              </w:rPr>
              <w:t xml:space="preserve"> and organise, Predict, experiment, conclude, apply</w:t>
            </w:r>
          </w:p>
        </w:tc>
        <w:tc>
          <w:tcPr>
            <w:tcW w:w="3418" w:type="dxa"/>
            <w:vMerge w:val="restart"/>
            <w:tcBorders>
              <w:top w:val="single" w:sz="4" w:space="0" w:color="auto"/>
              <w:left w:val="nil"/>
              <w:bottom w:val="single" w:sz="4" w:space="0" w:color="auto"/>
              <w:right w:val="single" w:sz="4" w:space="0" w:color="auto"/>
            </w:tcBorders>
            <w:shd w:val="clear" w:color="auto" w:fill="FBD4B4" w:themeFill="accent6" w:themeFillTint="66"/>
          </w:tcPr>
          <w:p w14:paraId="03F6383B" w14:textId="77777777" w:rsidR="002E40D4" w:rsidRPr="00C969CD" w:rsidRDefault="002E40D4" w:rsidP="00056A5F">
            <w:pPr>
              <w:spacing w:line="259" w:lineRule="auto"/>
              <w:jc w:val="center"/>
              <w:rPr>
                <w:rFonts w:ascii="Century Gothic" w:hAnsi="Century Gothic"/>
                <w:b/>
                <w:sz w:val="16"/>
                <w:szCs w:val="16"/>
              </w:rPr>
            </w:pPr>
            <w:r w:rsidRPr="00C969CD">
              <w:rPr>
                <w:rFonts w:ascii="Century Gothic" w:hAnsi="Century Gothic"/>
                <w:b/>
                <w:sz w:val="16"/>
                <w:szCs w:val="16"/>
              </w:rPr>
              <w:t>Art</w:t>
            </w:r>
          </w:p>
          <w:p w14:paraId="17D7EB01" w14:textId="77777777" w:rsidR="002E40D4" w:rsidRPr="00251F7C" w:rsidRDefault="002E40D4" w:rsidP="00056A5F">
            <w:pPr>
              <w:spacing w:line="259" w:lineRule="auto"/>
              <w:rPr>
                <w:rFonts w:ascii="Century Gothic" w:hAnsi="Century Gothic"/>
                <w:noProof/>
                <w:sz w:val="15"/>
                <w:szCs w:val="15"/>
              </w:rPr>
            </w:pPr>
            <w:r w:rsidRPr="00251F7C">
              <w:rPr>
                <w:rFonts w:ascii="Century Gothic" w:hAnsi="Century Gothic"/>
                <w:b/>
                <w:bCs/>
                <w:noProof/>
                <w:sz w:val="15"/>
                <w:szCs w:val="15"/>
              </w:rPr>
              <w:t xml:space="preserve">Painting, Texture and sculpture, </w:t>
            </w:r>
            <w:proofErr w:type="gramStart"/>
            <w:r w:rsidRPr="00251F7C">
              <w:rPr>
                <w:rFonts w:ascii="Century Gothic" w:hAnsi="Century Gothic"/>
                <w:color w:val="000000"/>
                <w:sz w:val="15"/>
                <w:szCs w:val="15"/>
              </w:rPr>
              <w:t>That</w:t>
            </w:r>
            <w:proofErr w:type="gramEnd"/>
            <w:r w:rsidRPr="00251F7C">
              <w:rPr>
                <w:rFonts w:ascii="Century Gothic" w:hAnsi="Century Gothic"/>
                <w:color w:val="000000"/>
                <w:sz w:val="15"/>
                <w:szCs w:val="15"/>
              </w:rPr>
              <w:t xml:space="preserve"> colour can be used to create atmosphere link to Jane </w:t>
            </w:r>
            <w:proofErr w:type="spellStart"/>
            <w:r w:rsidRPr="00251F7C">
              <w:rPr>
                <w:rFonts w:ascii="Century Gothic" w:hAnsi="Century Gothic"/>
                <w:color w:val="000000"/>
                <w:sz w:val="15"/>
                <w:szCs w:val="15"/>
              </w:rPr>
              <w:t>Griffer</w:t>
            </w:r>
            <w:proofErr w:type="spellEnd"/>
            <w:r w:rsidRPr="00251F7C">
              <w:rPr>
                <w:rFonts w:ascii="Century Gothic" w:hAnsi="Century Gothic"/>
                <w:color w:val="000000"/>
                <w:sz w:val="15"/>
                <w:szCs w:val="15"/>
              </w:rPr>
              <w:t>. That paint and texture can be used to create movement in images- link to River Thames or Great fire of London.</w:t>
            </w:r>
          </w:p>
          <w:p w14:paraId="05E938B1" w14:textId="77777777" w:rsidR="00056A5F" w:rsidRDefault="00056A5F" w:rsidP="00056A5F">
            <w:pPr>
              <w:spacing w:line="259" w:lineRule="auto"/>
              <w:rPr>
                <w:rFonts w:ascii="Century Gothic" w:hAnsi="Century Gothic"/>
                <w:b/>
                <w:bCs/>
                <w:sz w:val="15"/>
                <w:szCs w:val="15"/>
              </w:rPr>
            </w:pPr>
          </w:p>
          <w:p w14:paraId="695B29C5" w14:textId="4C7D81CB" w:rsidR="002E40D4" w:rsidRPr="00251F7C" w:rsidRDefault="002E40D4" w:rsidP="00056A5F">
            <w:pPr>
              <w:spacing w:line="259" w:lineRule="auto"/>
              <w:rPr>
                <w:rFonts w:ascii="Century Gothic" w:hAnsi="Century Gothic"/>
                <w:sz w:val="15"/>
                <w:szCs w:val="15"/>
              </w:rPr>
            </w:pPr>
            <w:r w:rsidRPr="00251F7C">
              <w:rPr>
                <w:rFonts w:ascii="Century Gothic" w:hAnsi="Century Gothic"/>
                <w:b/>
                <w:bCs/>
                <w:sz w:val="15"/>
                <w:szCs w:val="15"/>
              </w:rPr>
              <w:t>Key questions</w:t>
            </w:r>
            <w:r w:rsidRPr="00251F7C">
              <w:rPr>
                <w:rFonts w:ascii="Century Gothic" w:hAnsi="Century Gothic"/>
                <w:sz w:val="15"/>
                <w:szCs w:val="15"/>
              </w:rPr>
              <w:t xml:space="preserve"> How do we make green and how would you make dark green? How can we make our paint thicker or thinner?  When shall we use thick paint? What tools can we use instead of a paint</w:t>
            </w:r>
            <w:r w:rsidR="003B57FD" w:rsidRPr="00251F7C">
              <w:rPr>
                <w:rFonts w:ascii="Century Gothic" w:hAnsi="Century Gothic"/>
                <w:sz w:val="15"/>
                <w:szCs w:val="15"/>
              </w:rPr>
              <w:t xml:space="preserve"> </w:t>
            </w:r>
            <w:r w:rsidRPr="00251F7C">
              <w:rPr>
                <w:rFonts w:ascii="Century Gothic" w:hAnsi="Century Gothic"/>
                <w:sz w:val="15"/>
                <w:szCs w:val="15"/>
              </w:rPr>
              <w:t>brush?</w:t>
            </w:r>
            <w:r w:rsidR="003B57FD" w:rsidRPr="00251F7C">
              <w:rPr>
                <w:rFonts w:ascii="Century Gothic" w:hAnsi="Century Gothic"/>
                <w:sz w:val="15"/>
                <w:szCs w:val="15"/>
              </w:rPr>
              <w:t xml:space="preserve"> </w:t>
            </w:r>
            <w:r w:rsidRPr="00251F7C">
              <w:rPr>
                <w:rFonts w:ascii="Century Gothic" w:hAnsi="Century Gothic"/>
                <w:sz w:val="15"/>
                <w:szCs w:val="15"/>
              </w:rPr>
              <w:t xml:space="preserve">How does </w:t>
            </w:r>
            <w:proofErr w:type="spellStart"/>
            <w:r w:rsidRPr="00251F7C">
              <w:rPr>
                <w:rFonts w:ascii="Century Gothic" w:hAnsi="Century Gothic"/>
                <w:sz w:val="15"/>
                <w:szCs w:val="15"/>
              </w:rPr>
              <w:t>Griffer</w:t>
            </w:r>
            <w:proofErr w:type="spellEnd"/>
            <w:r w:rsidRPr="00251F7C">
              <w:rPr>
                <w:rFonts w:ascii="Century Gothic" w:hAnsi="Century Gothic"/>
                <w:sz w:val="15"/>
                <w:szCs w:val="15"/>
              </w:rPr>
              <w:t xml:space="preserve"> create movement in water with the use of colour? </w:t>
            </w:r>
            <w:r w:rsidRPr="00251F7C">
              <w:rPr>
                <w:rFonts w:ascii="Century Gothic" w:hAnsi="Century Gothic"/>
                <w:color w:val="000000"/>
                <w:sz w:val="15"/>
                <w:szCs w:val="15"/>
              </w:rPr>
              <w:t xml:space="preserve">Which material would be good to use </w:t>
            </w:r>
            <w:proofErr w:type="gramStart"/>
            <w:r w:rsidRPr="00251F7C">
              <w:rPr>
                <w:rFonts w:ascii="Century Gothic" w:hAnsi="Century Gothic"/>
                <w:color w:val="000000"/>
                <w:sz w:val="15"/>
                <w:szCs w:val="15"/>
              </w:rPr>
              <w:t>for</w:t>
            </w:r>
            <w:r w:rsidR="003B57FD" w:rsidRPr="00251F7C">
              <w:rPr>
                <w:rFonts w:ascii="Century Gothic" w:hAnsi="Century Gothic"/>
                <w:color w:val="000000"/>
                <w:sz w:val="15"/>
                <w:szCs w:val="15"/>
              </w:rPr>
              <w:t>?</w:t>
            </w:r>
            <w:r w:rsidRPr="00251F7C">
              <w:rPr>
                <w:rFonts w:ascii="Century Gothic" w:hAnsi="Century Gothic"/>
                <w:color w:val="000000"/>
                <w:sz w:val="15"/>
                <w:szCs w:val="15"/>
              </w:rPr>
              <w:t>…</w:t>
            </w:r>
            <w:proofErr w:type="gramEnd"/>
            <w:r w:rsidRPr="00251F7C">
              <w:rPr>
                <w:rFonts w:ascii="Century Gothic" w:hAnsi="Century Gothic"/>
                <w:color w:val="000000"/>
                <w:sz w:val="15"/>
                <w:szCs w:val="15"/>
              </w:rPr>
              <w:t>How could we attach this material?</w:t>
            </w:r>
          </w:p>
          <w:p w14:paraId="67777864" w14:textId="77777777" w:rsidR="00056A5F" w:rsidRDefault="00056A5F" w:rsidP="00056A5F">
            <w:pPr>
              <w:spacing w:line="259" w:lineRule="auto"/>
              <w:rPr>
                <w:rFonts w:ascii="Century Gothic" w:hAnsi="Century Gothic"/>
                <w:b/>
                <w:bCs/>
                <w:sz w:val="15"/>
                <w:szCs w:val="15"/>
              </w:rPr>
            </w:pPr>
          </w:p>
          <w:p w14:paraId="6E57790F" w14:textId="5F30A003" w:rsidR="002E40D4" w:rsidRPr="00056A5F" w:rsidRDefault="002E40D4" w:rsidP="00056A5F">
            <w:pPr>
              <w:spacing w:line="259" w:lineRule="auto"/>
              <w:rPr>
                <w:rFonts w:ascii="Century Gothic" w:eastAsia="Century Gothic" w:hAnsi="Century Gothic" w:cs="Century Gothic"/>
                <w:sz w:val="15"/>
                <w:szCs w:val="15"/>
              </w:rPr>
            </w:pPr>
            <w:r w:rsidRPr="00251F7C">
              <w:rPr>
                <w:rFonts w:ascii="Century Gothic" w:hAnsi="Century Gothic"/>
                <w:b/>
                <w:bCs/>
                <w:sz w:val="15"/>
                <w:szCs w:val="15"/>
              </w:rPr>
              <w:t xml:space="preserve">Vocabulary: </w:t>
            </w:r>
            <w:r w:rsidRPr="00251F7C">
              <w:rPr>
                <w:rFonts w:ascii="Century Gothic" w:eastAsia="Century Gothic" w:hAnsi="Century Gothic" w:cs="Century Gothic"/>
                <w:sz w:val="15"/>
                <w:szCs w:val="15"/>
              </w:rPr>
              <w:t>Colour Wheel, materials, primary join Second, texture smooth, rough</w:t>
            </w:r>
            <w:r w:rsidR="00056A5F">
              <w:rPr>
                <w:rFonts w:ascii="Century Gothic" w:eastAsia="Century Gothic" w:hAnsi="Century Gothic" w:cs="Century Gothic"/>
                <w:sz w:val="15"/>
                <w:szCs w:val="15"/>
              </w:rPr>
              <w:t>.</w:t>
            </w:r>
            <w:r w:rsidRPr="00251F7C">
              <w:rPr>
                <w:rFonts w:ascii="Century Gothic" w:eastAsia="Century Gothic" w:hAnsi="Century Gothic" w:cs="Century Gothic"/>
                <w:sz w:val="15"/>
                <w:szCs w:val="15"/>
              </w:rPr>
              <w:t> </w:t>
            </w:r>
          </w:p>
        </w:tc>
      </w:tr>
      <w:tr w:rsidR="002E40D4" w:rsidRPr="003E08F1" w14:paraId="697A7B6F" w14:textId="77777777" w:rsidTr="00056A5F">
        <w:trPr>
          <w:trHeight w:val="986"/>
        </w:trPr>
        <w:tc>
          <w:tcPr>
            <w:tcW w:w="4188" w:type="dxa"/>
            <w:shd w:val="clear" w:color="auto" w:fill="D9D9D9" w:themeFill="background1" w:themeFillShade="D9"/>
          </w:tcPr>
          <w:p w14:paraId="6423A04A" w14:textId="77777777" w:rsidR="002E40D4" w:rsidRPr="00C969CD" w:rsidRDefault="002E40D4" w:rsidP="00056A5F">
            <w:pPr>
              <w:spacing w:line="259" w:lineRule="auto"/>
              <w:jc w:val="center"/>
              <w:rPr>
                <w:rFonts w:ascii="Century Gothic" w:hAnsi="Century Gothic"/>
                <w:b/>
                <w:bCs/>
                <w:noProof/>
                <w:sz w:val="16"/>
                <w:szCs w:val="16"/>
              </w:rPr>
            </w:pPr>
            <w:r w:rsidRPr="00C969CD">
              <w:rPr>
                <w:rFonts w:ascii="Century Gothic" w:hAnsi="Century Gothic"/>
                <w:b/>
                <w:bCs/>
                <w:noProof/>
                <w:sz w:val="16"/>
                <w:szCs w:val="16"/>
              </w:rPr>
              <w:t>Music</w:t>
            </w:r>
          </w:p>
          <w:p w14:paraId="4AF11DBA" w14:textId="77777777" w:rsidR="002E40D4" w:rsidRPr="00C969CD" w:rsidRDefault="002E40D4" w:rsidP="00056A5F">
            <w:pPr>
              <w:spacing w:line="259" w:lineRule="auto"/>
              <w:rPr>
                <w:rFonts w:ascii="Century Gothic" w:hAnsi="Century Gothic"/>
                <w:b/>
                <w:bCs/>
                <w:noProof/>
                <w:sz w:val="16"/>
                <w:szCs w:val="16"/>
              </w:rPr>
            </w:pPr>
            <w:r w:rsidRPr="00C969CD">
              <w:rPr>
                <w:rFonts w:ascii="Century Gothic" w:hAnsi="Century Gothic"/>
                <w:b/>
                <w:bCs/>
                <w:noProof/>
                <w:sz w:val="16"/>
                <w:szCs w:val="16"/>
              </w:rPr>
              <w:t>Rhythm</w:t>
            </w:r>
          </w:p>
          <w:p w14:paraId="65C417DD" w14:textId="77777777" w:rsidR="002E40D4" w:rsidRPr="00251F7C" w:rsidRDefault="002E40D4" w:rsidP="00056A5F">
            <w:pPr>
              <w:spacing w:line="259" w:lineRule="auto"/>
              <w:rPr>
                <w:rFonts w:ascii="Century Gothic" w:hAnsi="Century Gothic"/>
                <w:noProof/>
                <w:sz w:val="15"/>
                <w:szCs w:val="15"/>
              </w:rPr>
            </w:pPr>
            <w:r w:rsidRPr="00251F7C">
              <w:rPr>
                <w:rFonts w:ascii="Century Gothic" w:hAnsi="Century Gothic"/>
                <w:b/>
                <w:bCs/>
                <w:noProof/>
                <w:sz w:val="15"/>
                <w:szCs w:val="15"/>
              </w:rPr>
              <w:t>Key questions</w:t>
            </w:r>
            <w:r w:rsidRPr="00251F7C">
              <w:rPr>
                <w:rFonts w:ascii="Century Gothic" w:hAnsi="Century Gothic"/>
                <w:noProof/>
                <w:sz w:val="15"/>
                <w:szCs w:val="15"/>
              </w:rPr>
              <w:t>:</w:t>
            </w:r>
          </w:p>
          <w:p w14:paraId="5DDC2260" w14:textId="52202E0A" w:rsidR="002E40D4" w:rsidRPr="00251F7C" w:rsidRDefault="002E40D4" w:rsidP="00056A5F">
            <w:pPr>
              <w:spacing w:line="259" w:lineRule="auto"/>
              <w:rPr>
                <w:rFonts w:ascii="Century Gothic" w:hAnsi="Century Gothic"/>
                <w:sz w:val="15"/>
                <w:szCs w:val="15"/>
              </w:rPr>
            </w:pPr>
            <w:r w:rsidRPr="00251F7C">
              <w:rPr>
                <w:rFonts w:ascii="Century Gothic" w:hAnsi="Century Gothic"/>
                <w:sz w:val="15"/>
                <w:szCs w:val="15"/>
              </w:rPr>
              <w:t xml:space="preserve">What is the difference between rhythm and pulse? What is body percussion? What part of your body can you use? What is percussion? What beat is this music in? </w:t>
            </w:r>
          </w:p>
          <w:p w14:paraId="0AD0FA03" w14:textId="1A949B8D" w:rsidR="002E40D4" w:rsidRPr="00C969CD" w:rsidRDefault="002E40D4" w:rsidP="00056A5F">
            <w:pPr>
              <w:spacing w:line="259" w:lineRule="auto"/>
              <w:rPr>
                <w:rFonts w:ascii="Century Gothic" w:hAnsi="Century Gothic"/>
                <w:color w:val="000000"/>
                <w:sz w:val="15"/>
                <w:szCs w:val="15"/>
              </w:rPr>
            </w:pPr>
            <w:r w:rsidRPr="00251F7C">
              <w:rPr>
                <w:rFonts w:ascii="Century Gothic" w:hAnsi="Century Gothic"/>
                <w:b/>
                <w:bCs/>
                <w:sz w:val="15"/>
                <w:szCs w:val="15"/>
              </w:rPr>
              <w:t xml:space="preserve">Vocabulary: </w:t>
            </w:r>
            <w:r w:rsidRPr="00251F7C">
              <w:rPr>
                <w:rFonts w:ascii="Century Gothic" w:hAnsi="Century Gothic"/>
                <w:color w:val="000000"/>
                <w:sz w:val="15"/>
                <w:szCs w:val="15"/>
              </w:rPr>
              <w:t>Rhythm, pulse, beat, body, percussion accent</w:t>
            </w:r>
          </w:p>
          <w:p w14:paraId="0E140994" w14:textId="77777777" w:rsidR="002E40D4" w:rsidRPr="00251F7C" w:rsidRDefault="002E40D4" w:rsidP="00056A5F">
            <w:pPr>
              <w:spacing w:line="259" w:lineRule="auto"/>
              <w:rPr>
                <w:rFonts w:ascii="Century Gothic" w:eastAsia="Century Gothic" w:hAnsi="Century Gothic" w:cs="Century Gothic"/>
                <w:b/>
                <w:bCs/>
                <w:sz w:val="15"/>
                <w:szCs w:val="15"/>
                <w:lang w:val="en-US"/>
              </w:rPr>
            </w:pPr>
            <w:r w:rsidRPr="00251F7C">
              <w:rPr>
                <w:rFonts w:ascii="Century Gothic" w:eastAsia="Century Gothic" w:hAnsi="Century Gothic" w:cs="Century Gothic"/>
                <w:b/>
                <w:bCs/>
                <w:sz w:val="15"/>
                <w:szCs w:val="15"/>
                <w:lang w:val="en-US"/>
              </w:rPr>
              <w:t>Notation</w:t>
            </w:r>
          </w:p>
          <w:p w14:paraId="31C026FE" w14:textId="77777777" w:rsidR="002E40D4" w:rsidRPr="00251F7C" w:rsidRDefault="002E40D4" w:rsidP="00056A5F">
            <w:pPr>
              <w:spacing w:line="259" w:lineRule="auto"/>
              <w:rPr>
                <w:rFonts w:ascii="Century Gothic" w:hAnsi="Century Gothic"/>
                <w:noProof/>
                <w:sz w:val="15"/>
                <w:szCs w:val="15"/>
              </w:rPr>
            </w:pPr>
            <w:r w:rsidRPr="00251F7C">
              <w:rPr>
                <w:rFonts w:ascii="Century Gothic" w:hAnsi="Century Gothic"/>
                <w:b/>
                <w:bCs/>
                <w:noProof/>
                <w:sz w:val="15"/>
                <w:szCs w:val="15"/>
              </w:rPr>
              <w:t>Key questions</w:t>
            </w:r>
            <w:r w:rsidRPr="00251F7C">
              <w:rPr>
                <w:rFonts w:ascii="Century Gothic" w:hAnsi="Century Gothic"/>
                <w:noProof/>
                <w:sz w:val="15"/>
                <w:szCs w:val="15"/>
              </w:rPr>
              <w:t>:</w:t>
            </w:r>
          </w:p>
          <w:p w14:paraId="069EE302" w14:textId="0229CFCF" w:rsidR="002E40D4" w:rsidRPr="00251F7C" w:rsidRDefault="002E40D4" w:rsidP="00056A5F">
            <w:pPr>
              <w:spacing w:line="259" w:lineRule="auto"/>
              <w:rPr>
                <w:rFonts w:ascii="Century Gothic" w:hAnsi="Century Gothic"/>
                <w:sz w:val="15"/>
                <w:szCs w:val="15"/>
              </w:rPr>
            </w:pPr>
            <w:r w:rsidRPr="00251F7C">
              <w:rPr>
                <w:rFonts w:ascii="Century Gothic" w:hAnsi="Century Gothic"/>
                <w:sz w:val="15"/>
                <w:szCs w:val="15"/>
              </w:rPr>
              <w:t>How long is this note?  What is the name of this note? What is the pitch of this note? What is a stave? What is a treble clef? What is a rest?</w:t>
            </w:r>
          </w:p>
          <w:p w14:paraId="53F58214" w14:textId="4F510509" w:rsidR="002E40D4" w:rsidRPr="0052226C" w:rsidRDefault="002E40D4" w:rsidP="00056A5F">
            <w:pPr>
              <w:spacing w:line="259" w:lineRule="auto"/>
              <w:rPr>
                <w:rFonts w:ascii="Century Gothic" w:eastAsia="Century Gothic" w:hAnsi="Century Gothic" w:cs="Century Gothic"/>
                <w:b/>
                <w:bCs/>
                <w:sz w:val="18"/>
                <w:szCs w:val="18"/>
                <w:lang w:val="en-US"/>
              </w:rPr>
            </w:pPr>
            <w:r w:rsidRPr="00251F7C">
              <w:rPr>
                <w:rFonts w:ascii="Century Gothic" w:hAnsi="Century Gothic"/>
                <w:b/>
                <w:bCs/>
                <w:sz w:val="15"/>
                <w:szCs w:val="15"/>
              </w:rPr>
              <w:t xml:space="preserve">Vocabulary: </w:t>
            </w:r>
            <w:r w:rsidRPr="00251F7C">
              <w:rPr>
                <w:rFonts w:ascii="Century Gothic" w:hAnsi="Century Gothic"/>
                <w:color w:val="000000"/>
                <w:sz w:val="15"/>
                <w:szCs w:val="15"/>
              </w:rPr>
              <w:t>Notes, rhythm, crotchet, quaver (minim) (semibreve), rests, silence notation, pulse, rhythm, tempo, length, long/</w:t>
            </w:r>
          </w:p>
        </w:tc>
        <w:tc>
          <w:tcPr>
            <w:tcW w:w="8027" w:type="dxa"/>
            <w:tcBorders>
              <w:right w:val="single" w:sz="4" w:space="0" w:color="auto"/>
            </w:tcBorders>
            <w:shd w:val="clear" w:color="auto" w:fill="D9D9D9" w:themeFill="background1" w:themeFillShade="D9"/>
          </w:tcPr>
          <w:p w14:paraId="71BFBBC9" w14:textId="77777777" w:rsidR="002E40D4" w:rsidRPr="00C969CD" w:rsidRDefault="002E40D4" w:rsidP="00056A5F">
            <w:pPr>
              <w:pStyle w:val="NoSpacing"/>
              <w:jc w:val="center"/>
              <w:rPr>
                <w:rFonts w:ascii="Century Gothic" w:hAnsi="Century Gothic"/>
                <w:b/>
                <w:bCs/>
                <w:sz w:val="16"/>
                <w:szCs w:val="16"/>
              </w:rPr>
            </w:pPr>
            <w:r w:rsidRPr="00C969CD">
              <w:rPr>
                <w:rFonts w:ascii="Century Gothic" w:hAnsi="Century Gothic"/>
                <w:b/>
                <w:bCs/>
                <w:sz w:val="16"/>
                <w:szCs w:val="16"/>
              </w:rPr>
              <w:t>PE</w:t>
            </w:r>
          </w:p>
          <w:p w14:paraId="17723B61" w14:textId="7C2DD732" w:rsidR="00056A5F" w:rsidRPr="00056A5F" w:rsidRDefault="00056A5F" w:rsidP="00056A5F">
            <w:pPr>
              <w:spacing w:line="259" w:lineRule="auto"/>
              <w:rPr>
                <w:rFonts w:ascii="Century Gothic" w:eastAsia="Century Gothic" w:hAnsi="Century Gothic" w:cs="Century Gothic"/>
                <w:b/>
                <w:bCs/>
                <w:sz w:val="16"/>
                <w:szCs w:val="16"/>
                <w:lang w:val="en-US" w:eastAsia="en-US"/>
              </w:rPr>
            </w:pPr>
            <w:r w:rsidRPr="00056A5F">
              <w:rPr>
                <w:rFonts w:ascii="Century Gothic" w:eastAsia="Century Gothic" w:hAnsi="Century Gothic" w:cs="Century Gothic"/>
                <w:b/>
                <w:bCs/>
                <w:sz w:val="16"/>
                <w:szCs w:val="16"/>
                <w:lang w:val="en-US" w:eastAsia="en-US"/>
              </w:rPr>
              <w:t>Physical Education 1</w:t>
            </w:r>
            <w:r>
              <w:rPr>
                <w:rFonts w:ascii="Century Gothic" w:eastAsia="Century Gothic" w:hAnsi="Century Gothic" w:cs="Century Gothic"/>
                <w:b/>
                <w:bCs/>
                <w:sz w:val="16"/>
                <w:szCs w:val="16"/>
                <w:lang w:val="en-US" w:eastAsia="en-US"/>
              </w:rPr>
              <w:t xml:space="preserve">: </w:t>
            </w:r>
            <w:r w:rsidRPr="00056A5F">
              <w:rPr>
                <w:rFonts w:ascii="Century Gothic" w:eastAsia="Century Gothic" w:hAnsi="Century Gothic" w:cs="Century Gothic"/>
                <w:b/>
                <w:bCs/>
                <w:sz w:val="16"/>
                <w:szCs w:val="16"/>
                <w:lang w:val="en-US" w:eastAsia="en-US"/>
              </w:rPr>
              <w:t>Indoor: Dance</w:t>
            </w:r>
            <w:r>
              <w:rPr>
                <w:rFonts w:ascii="Century Gothic" w:eastAsia="Century Gothic" w:hAnsi="Century Gothic" w:cs="Century Gothic"/>
                <w:b/>
                <w:bCs/>
                <w:sz w:val="16"/>
                <w:szCs w:val="16"/>
                <w:lang w:val="en-US" w:eastAsia="en-US"/>
              </w:rPr>
              <w:t xml:space="preserve"> </w:t>
            </w:r>
            <w:r w:rsidRPr="00056A5F">
              <w:rPr>
                <w:rFonts w:ascii="Century Gothic" w:eastAsia="Century Gothic" w:hAnsi="Century Gothic" w:cs="Century Gothic"/>
                <w:b/>
                <w:bCs/>
                <w:sz w:val="16"/>
                <w:szCs w:val="16"/>
                <w:lang w:val="en-US" w:eastAsia="en-US"/>
              </w:rPr>
              <w:t>Outdoor: Fundamental Movement Skills -feet</w:t>
            </w:r>
            <w:r w:rsidRPr="00056A5F">
              <w:rPr>
                <w:rFonts w:ascii="Century Gothic" w:eastAsia="Century Gothic" w:hAnsi="Century Gothic" w:cs="Century Gothic"/>
                <w:b/>
                <w:bCs/>
                <w:sz w:val="16"/>
                <w:szCs w:val="16"/>
                <w:lang w:val="en-US" w:eastAsia="en-US"/>
              </w:rPr>
              <w:tab/>
            </w:r>
          </w:p>
          <w:p w14:paraId="3493A551" w14:textId="41CF24BE" w:rsidR="00056A5F" w:rsidRPr="00056A5F" w:rsidRDefault="00056A5F" w:rsidP="00056A5F">
            <w:pPr>
              <w:spacing w:line="259" w:lineRule="auto"/>
              <w:rPr>
                <w:rFonts w:ascii="Century Gothic" w:eastAsia="Century Gothic" w:hAnsi="Century Gothic" w:cs="Century Gothic"/>
                <w:b/>
                <w:bCs/>
                <w:sz w:val="16"/>
                <w:szCs w:val="16"/>
                <w:lang w:val="en-US" w:eastAsia="en-US"/>
              </w:rPr>
            </w:pPr>
            <w:r w:rsidRPr="00056A5F">
              <w:rPr>
                <w:rFonts w:ascii="Century Gothic" w:eastAsia="Century Gothic" w:hAnsi="Century Gothic" w:cs="Century Gothic"/>
                <w:b/>
                <w:bCs/>
                <w:sz w:val="16"/>
                <w:szCs w:val="16"/>
                <w:lang w:val="en-US" w:eastAsia="en-US"/>
              </w:rPr>
              <w:t>Physical Education 2</w:t>
            </w:r>
            <w:r>
              <w:rPr>
                <w:rFonts w:ascii="Century Gothic" w:eastAsia="Century Gothic" w:hAnsi="Century Gothic" w:cs="Century Gothic"/>
                <w:b/>
                <w:bCs/>
                <w:sz w:val="16"/>
                <w:szCs w:val="16"/>
                <w:lang w:val="en-US" w:eastAsia="en-US"/>
              </w:rPr>
              <w:t xml:space="preserve">: </w:t>
            </w:r>
            <w:r w:rsidRPr="00056A5F">
              <w:rPr>
                <w:rFonts w:ascii="Century Gothic" w:eastAsia="Century Gothic" w:hAnsi="Century Gothic" w:cs="Century Gothic"/>
                <w:b/>
                <w:bCs/>
                <w:sz w:val="16"/>
                <w:szCs w:val="16"/>
                <w:lang w:val="en-US" w:eastAsia="en-US"/>
              </w:rPr>
              <w:t xml:space="preserve">Indoor: Gymnastics </w:t>
            </w:r>
            <w:r>
              <w:rPr>
                <w:rFonts w:ascii="Century Gothic" w:eastAsia="Century Gothic" w:hAnsi="Century Gothic" w:cs="Century Gothic"/>
                <w:b/>
                <w:bCs/>
                <w:sz w:val="16"/>
                <w:szCs w:val="16"/>
                <w:lang w:val="en-US" w:eastAsia="en-US"/>
              </w:rPr>
              <w:t>Outdoor</w:t>
            </w:r>
            <w:r w:rsidRPr="00056A5F">
              <w:rPr>
                <w:rFonts w:ascii="Century Gothic" w:eastAsia="Century Gothic" w:hAnsi="Century Gothic" w:cs="Century Gothic"/>
                <w:b/>
                <w:bCs/>
                <w:sz w:val="16"/>
                <w:szCs w:val="16"/>
                <w:lang w:val="en-US" w:eastAsia="en-US"/>
              </w:rPr>
              <w:t>: Fundamental Movement Skills -hands</w:t>
            </w:r>
          </w:p>
          <w:p w14:paraId="2795D557" w14:textId="77777777" w:rsidR="00056A5F" w:rsidRDefault="00056A5F" w:rsidP="00056A5F">
            <w:pPr>
              <w:spacing w:line="259" w:lineRule="auto"/>
              <w:rPr>
                <w:rFonts w:ascii="Century Gothic" w:eastAsia="Century Gothic" w:hAnsi="Century Gothic" w:cs="Century Gothic"/>
                <w:b/>
                <w:bCs/>
                <w:sz w:val="16"/>
                <w:szCs w:val="16"/>
                <w:lang w:val="en-US" w:eastAsia="en-US"/>
              </w:rPr>
            </w:pPr>
          </w:p>
          <w:p w14:paraId="64CAA0CF" w14:textId="497299A7" w:rsidR="003A69DB" w:rsidRDefault="003A69DB" w:rsidP="00056A5F">
            <w:pPr>
              <w:spacing w:line="259" w:lineRule="auto"/>
              <w:rPr>
                <w:rFonts w:ascii="Century Gothic" w:eastAsia="Century Gothic" w:hAnsi="Century Gothic" w:cs="Century Gothic"/>
                <w:b/>
                <w:bCs/>
                <w:sz w:val="16"/>
                <w:szCs w:val="16"/>
                <w:lang w:val="en-US" w:eastAsia="en-US"/>
              </w:rPr>
            </w:pPr>
            <w:r w:rsidRPr="00056A5F">
              <w:rPr>
                <w:rFonts w:ascii="Century Gothic" w:eastAsia="Century Gothic" w:hAnsi="Century Gothic" w:cs="Century Gothic"/>
                <w:b/>
                <w:bCs/>
                <w:sz w:val="16"/>
                <w:szCs w:val="16"/>
                <w:lang w:val="en-US" w:eastAsia="en-US"/>
              </w:rPr>
              <w:t>Key</w:t>
            </w:r>
            <w:r w:rsidR="00056A5F">
              <w:rPr>
                <w:rFonts w:ascii="Century Gothic" w:eastAsia="Century Gothic" w:hAnsi="Century Gothic" w:cs="Century Gothic"/>
                <w:b/>
                <w:bCs/>
                <w:sz w:val="16"/>
                <w:szCs w:val="16"/>
                <w:lang w:val="en-US" w:eastAsia="en-US"/>
              </w:rPr>
              <w:t xml:space="preserve"> Knowledge</w:t>
            </w:r>
            <w:r w:rsidRPr="00056A5F">
              <w:rPr>
                <w:rFonts w:ascii="Century Gothic" w:eastAsia="Century Gothic" w:hAnsi="Century Gothic" w:cs="Century Gothic"/>
                <w:b/>
                <w:bCs/>
                <w:sz w:val="16"/>
                <w:szCs w:val="16"/>
                <w:lang w:val="en-US" w:eastAsia="en-US"/>
              </w:rPr>
              <w:t xml:space="preserve"> questions:</w:t>
            </w:r>
            <w:r w:rsidR="00056A5F">
              <w:rPr>
                <w:rFonts w:ascii="Century Gothic" w:eastAsia="Century Gothic" w:hAnsi="Century Gothic" w:cs="Century Gothic"/>
                <w:b/>
                <w:bCs/>
                <w:sz w:val="16"/>
                <w:szCs w:val="16"/>
                <w:lang w:val="en-US" w:eastAsia="en-US"/>
              </w:rPr>
              <w:t xml:space="preserve"> See overview for specific skill being taught.</w:t>
            </w:r>
          </w:p>
          <w:p w14:paraId="4C881225" w14:textId="77777777" w:rsidR="003A69DB" w:rsidRPr="00C969CD" w:rsidRDefault="003A69DB" w:rsidP="00056A5F">
            <w:pPr>
              <w:pStyle w:val="paragraph"/>
              <w:spacing w:before="0" w:beforeAutospacing="0" w:after="0" w:afterAutospacing="0"/>
              <w:textAlignment w:val="baseline"/>
              <w:rPr>
                <w:rFonts w:ascii="Segoe UI" w:hAnsi="Segoe UI" w:cs="Segoe UI"/>
                <w:color w:val="0070C0"/>
                <w:sz w:val="15"/>
                <w:szCs w:val="15"/>
              </w:rPr>
            </w:pPr>
            <w:r w:rsidRPr="00C969CD">
              <w:rPr>
                <w:rStyle w:val="normaltextrun"/>
                <w:rFonts w:ascii="Century Gothic" w:hAnsi="Century Gothic" w:cs="Segoe UI"/>
                <w:color w:val="0070C0"/>
                <w:sz w:val="15"/>
                <w:szCs w:val="15"/>
              </w:rPr>
              <w:t>What is the aim of this game?</w:t>
            </w:r>
            <w:r w:rsidRPr="00C969CD">
              <w:rPr>
                <w:rStyle w:val="normaltextrun"/>
                <w:rFonts w:ascii="Arial" w:hAnsi="Arial" w:cs="Arial"/>
                <w:color w:val="0070C0"/>
                <w:sz w:val="15"/>
                <w:szCs w:val="15"/>
              </w:rPr>
              <w:t>  </w:t>
            </w:r>
            <w:r w:rsidRPr="00C969CD">
              <w:rPr>
                <w:rStyle w:val="eop"/>
                <w:rFonts w:ascii="Century Gothic" w:hAnsi="Century Gothic" w:cs="Segoe UI"/>
                <w:color w:val="0070C0"/>
                <w:sz w:val="15"/>
                <w:szCs w:val="15"/>
              </w:rPr>
              <w:t> </w:t>
            </w:r>
          </w:p>
          <w:p w14:paraId="1B2CF354" w14:textId="77777777" w:rsidR="003A69DB" w:rsidRPr="00C969CD" w:rsidRDefault="003A69DB" w:rsidP="00056A5F">
            <w:pPr>
              <w:pStyle w:val="paragraph"/>
              <w:spacing w:before="0" w:beforeAutospacing="0" w:after="0" w:afterAutospacing="0"/>
              <w:textAlignment w:val="baseline"/>
              <w:rPr>
                <w:rFonts w:ascii="Segoe UI" w:hAnsi="Segoe UI" w:cs="Segoe UI"/>
                <w:color w:val="0070C0"/>
                <w:sz w:val="15"/>
                <w:szCs w:val="15"/>
              </w:rPr>
            </w:pPr>
            <w:r w:rsidRPr="00C969CD">
              <w:rPr>
                <w:rStyle w:val="normaltextrun"/>
                <w:rFonts w:ascii="Century Gothic" w:hAnsi="Century Gothic" w:cs="Segoe UI"/>
                <w:color w:val="0070C0"/>
                <w:sz w:val="15"/>
                <w:szCs w:val="15"/>
              </w:rPr>
              <w:t>What can you do to get better in this game?</w:t>
            </w:r>
            <w:r w:rsidRPr="00C969CD">
              <w:rPr>
                <w:rStyle w:val="eop"/>
                <w:rFonts w:ascii="Century Gothic" w:hAnsi="Century Gothic" w:cs="Segoe UI"/>
                <w:color w:val="0070C0"/>
                <w:sz w:val="15"/>
                <w:szCs w:val="15"/>
              </w:rPr>
              <w:t> </w:t>
            </w:r>
          </w:p>
          <w:p w14:paraId="267FA7D9" w14:textId="77777777" w:rsidR="003A69DB" w:rsidRPr="00C969CD" w:rsidRDefault="003A69DB" w:rsidP="00056A5F">
            <w:pPr>
              <w:pStyle w:val="paragraph"/>
              <w:spacing w:before="0" w:beforeAutospacing="0" w:after="0" w:afterAutospacing="0"/>
              <w:textAlignment w:val="baseline"/>
              <w:rPr>
                <w:rFonts w:ascii="Segoe UI" w:hAnsi="Segoe UI" w:cs="Segoe UI"/>
                <w:color w:val="0070C0"/>
                <w:sz w:val="15"/>
                <w:szCs w:val="15"/>
              </w:rPr>
            </w:pPr>
            <w:r w:rsidRPr="00C969CD">
              <w:rPr>
                <w:rStyle w:val="normaltextrun"/>
                <w:rFonts w:ascii="Century Gothic" w:hAnsi="Century Gothic" w:cs="Segoe UI"/>
                <w:color w:val="0070C0"/>
                <w:sz w:val="15"/>
                <w:szCs w:val="15"/>
              </w:rPr>
              <w:t>What are the rules? Which area do you have to play within? </w:t>
            </w:r>
            <w:r w:rsidRPr="00C969CD">
              <w:rPr>
                <w:rStyle w:val="eop"/>
                <w:rFonts w:ascii="Century Gothic" w:hAnsi="Century Gothic" w:cs="Segoe UI"/>
                <w:color w:val="0070C0"/>
                <w:sz w:val="15"/>
                <w:szCs w:val="15"/>
              </w:rPr>
              <w:t> </w:t>
            </w:r>
          </w:p>
          <w:p w14:paraId="0A56EA81" w14:textId="77777777" w:rsidR="003A69DB" w:rsidRPr="00C969CD" w:rsidRDefault="003A69DB" w:rsidP="00056A5F">
            <w:pPr>
              <w:pStyle w:val="paragraph"/>
              <w:spacing w:before="0" w:beforeAutospacing="0" w:after="0" w:afterAutospacing="0"/>
              <w:textAlignment w:val="baseline"/>
              <w:rPr>
                <w:rFonts w:ascii="Segoe UI" w:hAnsi="Segoe UI" w:cs="Segoe UI"/>
                <w:color w:val="0070C0"/>
                <w:sz w:val="15"/>
                <w:szCs w:val="15"/>
              </w:rPr>
            </w:pPr>
            <w:r w:rsidRPr="00C969CD">
              <w:rPr>
                <w:rStyle w:val="normaltextrun"/>
                <w:rFonts w:ascii="Century Gothic" w:hAnsi="Century Gothic" w:cs="Segoe UI"/>
                <w:color w:val="0070C0"/>
                <w:sz w:val="15"/>
                <w:szCs w:val="15"/>
              </w:rPr>
              <w:t>Are you making sure everyone is having a fair go to practise in your team? </w:t>
            </w:r>
            <w:r w:rsidRPr="00C969CD">
              <w:rPr>
                <w:rStyle w:val="eop"/>
                <w:rFonts w:ascii="Century Gothic" w:hAnsi="Century Gothic" w:cs="Segoe UI"/>
                <w:color w:val="0070C0"/>
                <w:sz w:val="15"/>
                <w:szCs w:val="15"/>
              </w:rPr>
              <w:t> </w:t>
            </w:r>
          </w:p>
          <w:p w14:paraId="436F12F5" w14:textId="77777777" w:rsidR="003A69DB" w:rsidRPr="00C969CD" w:rsidRDefault="003A69DB" w:rsidP="00056A5F">
            <w:pPr>
              <w:pStyle w:val="paragraph"/>
              <w:spacing w:before="0" w:beforeAutospacing="0" w:after="0" w:afterAutospacing="0"/>
              <w:textAlignment w:val="baseline"/>
              <w:rPr>
                <w:rFonts w:ascii="Segoe UI" w:hAnsi="Segoe UI" w:cs="Segoe UI"/>
                <w:color w:val="0070C0"/>
                <w:sz w:val="15"/>
                <w:szCs w:val="15"/>
              </w:rPr>
            </w:pPr>
            <w:r w:rsidRPr="00C969CD">
              <w:rPr>
                <w:rStyle w:val="normaltextrun"/>
                <w:rFonts w:ascii="Century Gothic" w:hAnsi="Century Gothic" w:cs="Segoe UI"/>
                <w:color w:val="0070C0"/>
                <w:sz w:val="15"/>
                <w:szCs w:val="15"/>
              </w:rPr>
              <w:t>What can you do to help your</w:t>
            </w:r>
            <w:r w:rsidRPr="00C969CD">
              <w:rPr>
                <w:rStyle w:val="normaltextrun"/>
                <w:rFonts w:ascii="Arial" w:hAnsi="Arial" w:cs="Arial"/>
                <w:color w:val="0070C0"/>
                <w:sz w:val="15"/>
                <w:szCs w:val="15"/>
              </w:rPr>
              <w:t> </w:t>
            </w:r>
            <w:r w:rsidRPr="00C969CD">
              <w:rPr>
                <w:rStyle w:val="normaltextrun"/>
                <w:rFonts w:ascii="Century Gothic" w:hAnsi="Century Gothic" w:cs="Segoe UI"/>
                <w:color w:val="0070C0"/>
                <w:sz w:val="15"/>
                <w:szCs w:val="15"/>
              </w:rPr>
              <w:t>teammates?</w:t>
            </w:r>
            <w:r w:rsidRPr="00C969CD">
              <w:rPr>
                <w:rStyle w:val="normaltextrun"/>
                <w:rFonts w:ascii="Arial" w:hAnsi="Arial" w:cs="Arial"/>
                <w:color w:val="0070C0"/>
                <w:sz w:val="15"/>
                <w:szCs w:val="15"/>
              </w:rPr>
              <w:t> </w:t>
            </w:r>
            <w:r w:rsidRPr="00C969CD">
              <w:rPr>
                <w:rStyle w:val="eop"/>
                <w:rFonts w:ascii="Century Gothic" w:hAnsi="Century Gothic" w:cs="Segoe UI"/>
                <w:color w:val="0070C0"/>
                <w:sz w:val="15"/>
                <w:szCs w:val="15"/>
              </w:rPr>
              <w:t> </w:t>
            </w:r>
          </w:p>
          <w:p w14:paraId="17370E68" w14:textId="77777777" w:rsidR="003A69DB" w:rsidRPr="00C969CD" w:rsidRDefault="003A69DB" w:rsidP="00056A5F">
            <w:pPr>
              <w:pStyle w:val="paragraph"/>
              <w:spacing w:before="0" w:beforeAutospacing="0" w:after="0" w:afterAutospacing="0"/>
              <w:textAlignment w:val="baseline"/>
              <w:rPr>
                <w:rFonts w:ascii="Segoe UI" w:hAnsi="Segoe UI"/>
                <w:sz w:val="15"/>
                <w:szCs w:val="15"/>
              </w:rPr>
            </w:pPr>
            <w:r w:rsidRPr="00C969CD">
              <w:rPr>
                <w:rStyle w:val="normaltextrun"/>
                <w:rFonts w:ascii="Century Gothic" w:hAnsi="Century Gothic" w:cs="Segoe UI"/>
                <w:color w:val="0070C0"/>
                <w:sz w:val="15"/>
                <w:szCs w:val="15"/>
              </w:rPr>
              <w:t>How do you talk to your partner or team when something didn’t go as planned?</w:t>
            </w:r>
            <w:r w:rsidRPr="00C969CD">
              <w:rPr>
                <w:rStyle w:val="normaltextrun"/>
                <w:rFonts w:ascii="Arial" w:hAnsi="Arial" w:cs="Arial"/>
                <w:color w:val="0070C0"/>
                <w:sz w:val="15"/>
                <w:szCs w:val="15"/>
              </w:rPr>
              <w:t> </w:t>
            </w:r>
            <w:r w:rsidRPr="00C969CD">
              <w:rPr>
                <w:rStyle w:val="eop"/>
                <w:rFonts w:ascii="Century Gothic" w:hAnsi="Century Gothic" w:cs="Segoe UI"/>
                <w:color w:val="0070C0"/>
                <w:sz w:val="15"/>
                <w:szCs w:val="15"/>
              </w:rPr>
              <w:t> </w:t>
            </w:r>
          </w:p>
          <w:p w14:paraId="3630779C" w14:textId="77777777" w:rsidR="003A69DB" w:rsidRPr="00C969CD" w:rsidRDefault="003A69DB" w:rsidP="00056A5F">
            <w:pPr>
              <w:pStyle w:val="paragraph"/>
              <w:spacing w:before="0" w:beforeAutospacing="0" w:after="0" w:afterAutospacing="0"/>
              <w:textAlignment w:val="baseline"/>
              <w:rPr>
                <w:rFonts w:ascii="Segoe UI" w:hAnsi="Segoe UI" w:cs="Segoe UI"/>
                <w:color w:val="0070C0"/>
                <w:sz w:val="15"/>
                <w:szCs w:val="15"/>
              </w:rPr>
            </w:pPr>
            <w:r w:rsidRPr="00C969CD">
              <w:rPr>
                <w:rStyle w:val="normaltextrun"/>
                <w:rFonts w:ascii="Century Gothic" w:hAnsi="Century Gothic" w:cs="Segoe UI"/>
                <w:color w:val="0070C0"/>
                <w:sz w:val="15"/>
                <w:szCs w:val="15"/>
              </w:rPr>
              <w:t>Why is exercise important? Why do you need to warm up? </w:t>
            </w:r>
            <w:r w:rsidRPr="00C969CD">
              <w:rPr>
                <w:rStyle w:val="eop"/>
                <w:rFonts w:ascii="Century Gothic" w:hAnsi="Century Gothic" w:cs="Segoe UI"/>
                <w:color w:val="0070C0"/>
                <w:sz w:val="15"/>
                <w:szCs w:val="15"/>
              </w:rPr>
              <w:t> </w:t>
            </w:r>
          </w:p>
          <w:p w14:paraId="5557416D" w14:textId="374C7FE2" w:rsidR="003A69DB" w:rsidRPr="00C969CD" w:rsidRDefault="003A69DB" w:rsidP="00056A5F">
            <w:pPr>
              <w:pStyle w:val="paragraph"/>
              <w:spacing w:before="0" w:beforeAutospacing="0" w:after="0" w:afterAutospacing="0"/>
              <w:textAlignment w:val="baseline"/>
              <w:rPr>
                <w:rStyle w:val="eop"/>
                <w:rFonts w:ascii="Century Gothic" w:hAnsi="Century Gothic" w:cs="Segoe UI"/>
                <w:color w:val="0070C0"/>
                <w:sz w:val="15"/>
                <w:szCs w:val="15"/>
              </w:rPr>
            </w:pPr>
            <w:r w:rsidRPr="00C969CD">
              <w:rPr>
                <w:rStyle w:val="normaltextrun"/>
                <w:rFonts w:ascii="Century Gothic" w:hAnsi="Century Gothic" w:cs="Segoe UI"/>
                <w:color w:val="0070C0"/>
                <w:sz w:val="15"/>
                <w:szCs w:val="15"/>
              </w:rPr>
              <w:t>What happens to our bodies?</w:t>
            </w:r>
          </w:p>
          <w:p w14:paraId="110D7BD2" w14:textId="77777777" w:rsidR="00056A5F" w:rsidRDefault="00056A5F" w:rsidP="00056A5F">
            <w:pPr>
              <w:jc w:val="center"/>
              <w:rPr>
                <w:rStyle w:val="eop"/>
                <w:rFonts w:ascii="Century Gothic" w:hAnsi="Century Gothic"/>
                <w:b/>
                <w:bCs/>
                <w:sz w:val="15"/>
                <w:szCs w:val="15"/>
              </w:rPr>
            </w:pPr>
          </w:p>
          <w:p w14:paraId="27DC41C5" w14:textId="77777777" w:rsidR="00056A5F" w:rsidRDefault="00056A5F" w:rsidP="00056A5F">
            <w:pPr>
              <w:jc w:val="center"/>
              <w:rPr>
                <w:rStyle w:val="eop"/>
                <w:rFonts w:ascii="Century Gothic" w:hAnsi="Century Gothic"/>
                <w:b/>
                <w:bCs/>
                <w:sz w:val="15"/>
                <w:szCs w:val="15"/>
              </w:rPr>
            </w:pPr>
          </w:p>
          <w:p w14:paraId="56CDF615" w14:textId="4D53EDF2" w:rsidR="002E40D4" w:rsidRPr="00056A5F" w:rsidRDefault="003A69DB" w:rsidP="00056A5F">
            <w:pPr>
              <w:jc w:val="center"/>
              <w:rPr>
                <w:rFonts w:ascii="Century Gothic" w:eastAsia="Century Gothic" w:hAnsi="Century Gothic" w:cs="Century Gothic"/>
                <w:sz w:val="15"/>
                <w:szCs w:val="15"/>
                <w:lang w:val="en-US" w:eastAsia="en-US"/>
              </w:rPr>
            </w:pPr>
            <w:r w:rsidRPr="00C969CD">
              <w:rPr>
                <w:rStyle w:val="eop"/>
                <w:rFonts w:ascii="Century Gothic" w:hAnsi="Century Gothic"/>
                <w:b/>
                <w:bCs/>
                <w:sz w:val="15"/>
                <w:szCs w:val="15"/>
              </w:rPr>
              <w:t xml:space="preserve">Vocabulary: </w:t>
            </w:r>
            <w:proofErr w:type="gramStart"/>
            <w:r w:rsidRPr="00C969CD">
              <w:rPr>
                <w:rStyle w:val="normaltextrun"/>
                <w:rFonts w:ascii="Century Gothic" w:hAnsi="Century Gothic" w:cs="Segoe UI"/>
                <w:color w:val="000000"/>
                <w:sz w:val="15"/>
                <w:szCs w:val="15"/>
              </w:rPr>
              <w:t>Space</w:t>
            </w:r>
            <w:r w:rsidRPr="00C969CD">
              <w:rPr>
                <w:rStyle w:val="normaltextrun"/>
                <w:rFonts w:ascii="Arial" w:hAnsi="Arial" w:cs="Arial"/>
                <w:color w:val="000000"/>
                <w:sz w:val="15"/>
                <w:szCs w:val="15"/>
              </w:rPr>
              <w:t> ,</w:t>
            </w:r>
            <w:proofErr w:type="gramEnd"/>
            <w:r w:rsidRPr="00C969CD">
              <w:rPr>
                <w:rStyle w:val="normaltextrun"/>
                <w:rFonts w:ascii="Arial" w:hAnsi="Arial" w:cs="Arial"/>
                <w:color w:val="000000"/>
                <w:sz w:val="15"/>
                <w:szCs w:val="15"/>
              </w:rPr>
              <w:t xml:space="preserve"> </w:t>
            </w:r>
            <w:r w:rsidRPr="00C969CD">
              <w:rPr>
                <w:rStyle w:val="normaltextrun"/>
                <w:rFonts w:ascii="Century Gothic" w:hAnsi="Century Gothic" w:cs="Segoe UI"/>
                <w:color w:val="000000"/>
                <w:sz w:val="15"/>
                <w:szCs w:val="15"/>
              </w:rPr>
              <w:t>agility,</w:t>
            </w:r>
            <w:r w:rsidRPr="00C969CD">
              <w:rPr>
                <w:rStyle w:val="normaltextrun"/>
                <w:rFonts w:ascii="Arial" w:hAnsi="Arial" w:cs="Arial"/>
                <w:color w:val="000000"/>
                <w:sz w:val="15"/>
                <w:szCs w:val="15"/>
              </w:rPr>
              <w:t> </w:t>
            </w:r>
            <w:r w:rsidRPr="00C969CD">
              <w:rPr>
                <w:rStyle w:val="normaltextrun"/>
                <w:sz w:val="15"/>
                <w:szCs w:val="15"/>
              </w:rPr>
              <w:t>b</w:t>
            </w:r>
            <w:r w:rsidRPr="00C969CD">
              <w:rPr>
                <w:rStyle w:val="normaltextrun"/>
                <w:rFonts w:ascii="Century Gothic" w:hAnsi="Century Gothic" w:cs="Segoe UI"/>
                <w:color w:val="000000"/>
                <w:sz w:val="15"/>
                <w:szCs w:val="15"/>
              </w:rPr>
              <w:t>alance</w:t>
            </w:r>
            <w:r w:rsidRPr="00C969CD">
              <w:rPr>
                <w:rStyle w:val="normaltextrun"/>
                <w:rFonts w:ascii="Arial" w:hAnsi="Arial" w:cs="Arial"/>
                <w:color w:val="000000"/>
                <w:sz w:val="15"/>
                <w:szCs w:val="15"/>
              </w:rPr>
              <w:t xml:space="preserve">, </w:t>
            </w:r>
            <w:r w:rsidRPr="00C969CD">
              <w:rPr>
                <w:rStyle w:val="normaltextrun"/>
                <w:rFonts w:ascii="Century Gothic" w:hAnsi="Century Gothic" w:cs="Segoe UI"/>
                <w:color w:val="000000"/>
                <w:sz w:val="15"/>
                <w:szCs w:val="15"/>
              </w:rPr>
              <w:t>Shooting</w:t>
            </w:r>
            <w:r w:rsidRPr="00C969CD">
              <w:rPr>
                <w:rStyle w:val="normaltextrun"/>
                <w:rFonts w:ascii="Arial" w:hAnsi="Arial" w:cs="Arial"/>
                <w:color w:val="000000"/>
                <w:sz w:val="15"/>
                <w:szCs w:val="15"/>
              </w:rPr>
              <w:t xml:space="preserve"> , </w:t>
            </w:r>
            <w:r w:rsidRPr="00C969CD">
              <w:rPr>
                <w:rStyle w:val="normaltextrun"/>
                <w:rFonts w:ascii="Century Gothic" w:hAnsi="Century Gothic" w:cs="Segoe UI"/>
                <w:color w:val="000000"/>
                <w:sz w:val="15"/>
                <w:szCs w:val="15"/>
              </w:rPr>
              <w:t>dribbling</w:t>
            </w:r>
            <w:r w:rsidRPr="00C969CD">
              <w:rPr>
                <w:rStyle w:val="normaltextrun"/>
                <w:rFonts w:ascii="Arial" w:hAnsi="Arial" w:cs="Arial"/>
                <w:color w:val="000000"/>
                <w:sz w:val="15"/>
                <w:szCs w:val="15"/>
              </w:rPr>
              <w:t xml:space="preserve"> , </w:t>
            </w:r>
            <w:r w:rsidRPr="00C969CD">
              <w:rPr>
                <w:rStyle w:val="normaltextrun"/>
                <w:rFonts w:ascii="Century Gothic" w:hAnsi="Century Gothic" w:cs="Segoe UI"/>
                <w:color w:val="000000"/>
                <w:sz w:val="15"/>
                <w:szCs w:val="15"/>
              </w:rPr>
              <w:t>Tackling</w:t>
            </w:r>
            <w:r w:rsidRPr="00C969CD">
              <w:rPr>
                <w:rStyle w:val="normaltextrun"/>
                <w:rFonts w:ascii="Arial" w:hAnsi="Arial" w:cs="Arial"/>
                <w:color w:val="000000"/>
                <w:sz w:val="15"/>
                <w:szCs w:val="15"/>
              </w:rPr>
              <w:t> </w:t>
            </w:r>
          </w:p>
        </w:tc>
        <w:tc>
          <w:tcPr>
            <w:tcW w:w="3418" w:type="dxa"/>
            <w:vMerge/>
          </w:tcPr>
          <w:p w14:paraId="4BF3F7E9" w14:textId="06D5E565" w:rsidR="002E40D4" w:rsidRPr="00492FB4" w:rsidRDefault="002E40D4" w:rsidP="00056A5F">
            <w:pPr>
              <w:jc w:val="center"/>
              <w:rPr>
                <w:rFonts w:ascii="Century Gothic" w:hAnsi="Century Gothic"/>
                <w:b/>
                <w:sz w:val="13"/>
                <w:szCs w:val="13"/>
              </w:rPr>
            </w:pPr>
          </w:p>
        </w:tc>
      </w:tr>
    </w:tbl>
    <w:p w14:paraId="40EAF826" w14:textId="77777777" w:rsidR="005926DB" w:rsidRDefault="005926DB" w:rsidP="00056A5F"/>
    <w:sectPr w:rsidR="005926DB" w:rsidSect="00153E38">
      <w:pgSz w:w="16838" w:h="11906" w:orient="landscape"/>
      <w:pgMar w:top="720" w:right="720" w:bottom="34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mp;quot">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7F5C"/>
    <w:multiLevelType w:val="hybridMultilevel"/>
    <w:tmpl w:val="75F48652"/>
    <w:lvl w:ilvl="0" w:tplc="A1FCB262">
      <w:start w:val="1"/>
      <w:numFmt w:val="bullet"/>
      <w:lvlText w:val=""/>
      <w:lvlJc w:val="left"/>
      <w:pPr>
        <w:ind w:left="720" w:hanging="360"/>
      </w:pPr>
      <w:rPr>
        <w:rFonts w:ascii="Symbol" w:hAnsi="Symbol" w:hint="default"/>
      </w:rPr>
    </w:lvl>
    <w:lvl w:ilvl="1" w:tplc="0ABAE864">
      <w:start w:val="1"/>
      <w:numFmt w:val="bullet"/>
      <w:lvlText w:val="o"/>
      <w:lvlJc w:val="left"/>
      <w:pPr>
        <w:ind w:left="1440" w:hanging="360"/>
      </w:pPr>
      <w:rPr>
        <w:rFonts w:ascii="Courier New" w:hAnsi="Courier New" w:hint="default"/>
      </w:rPr>
    </w:lvl>
    <w:lvl w:ilvl="2" w:tplc="F8826070">
      <w:start w:val="1"/>
      <w:numFmt w:val="bullet"/>
      <w:lvlText w:val=""/>
      <w:lvlJc w:val="left"/>
      <w:pPr>
        <w:ind w:left="2160" w:hanging="360"/>
      </w:pPr>
      <w:rPr>
        <w:rFonts w:ascii="Wingdings" w:hAnsi="Wingdings" w:hint="default"/>
      </w:rPr>
    </w:lvl>
    <w:lvl w:ilvl="3" w:tplc="3CE69042">
      <w:start w:val="1"/>
      <w:numFmt w:val="bullet"/>
      <w:lvlText w:val=""/>
      <w:lvlJc w:val="left"/>
      <w:pPr>
        <w:ind w:left="2880" w:hanging="360"/>
      </w:pPr>
      <w:rPr>
        <w:rFonts w:ascii="Symbol" w:hAnsi="Symbol" w:hint="default"/>
      </w:rPr>
    </w:lvl>
    <w:lvl w:ilvl="4" w:tplc="CB1A3A80">
      <w:start w:val="1"/>
      <w:numFmt w:val="bullet"/>
      <w:lvlText w:val="o"/>
      <w:lvlJc w:val="left"/>
      <w:pPr>
        <w:ind w:left="3600" w:hanging="360"/>
      </w:pPr>
      <w:rPr>
        <w:rFonts w:ascii="Courier New" w:hAnsi="Courier New" w:hint="default"/>
      </w:rPr>
    </w:lvl>
    <w:lvl w:ilvl="5" w:tplc="A2366792">
      <w:start w:val="1"/>
      <w:numFmt w:val="bullet"/>
      <w:lvlText w:val=""/>
      <w:lvlJc w:val="left"/>
      <w:pPr>
        <w:ind w:left="4320" w:hanging="360"/>
      </w:pPr>
      <w:rPr>
        <w:rFonts w:ascii="Wingdings" w:hAnsi="Wingdings" w:hint="default"/>
      </w:rPr>
    </w:lvl>
    <w:lvl w:ilvl="6" w:tplc="B594998C">
      <w:start w:val="1"/>
      <w:numFmt w:val="bullet"/>
      <w:lvlText w:val=""/>
      <w:lvlJc w:val="left"/>
      <w:pPr>
        <w:ind w:left="5040" w:hanging="360"/>
      </w:pPr>
      <w:rPr>
        <w:rFonts w:ascii="Symbol" w:hAnsi="Symbol" w:hint="default"/>
      </w:rPr>
    </w:lvl>
    <w:lvl w:ilvl="7" w:tplc="022CCC9C">
      <w:start w:val="1"/>
      <w:numFmt w:val="bullet"/>
      <w:lvlText w:val="o"/>
      <w:lvlJc w:val="left"/>
      <w:pPr>
        <w:ind w:left="5760" w:hanging="360"/>
      </w:pPr>
      <w:rPr>
        <w:rFonts w:ascii="Courier New" w:hAnsi="Courier New" w:hint="default"/>
      </w:rPr>
    </w:lvl>
    <w:lvl w:ilvl="8" w:tplc="18748970">
      <w:start w:val="1"/>
      <w:numFmt w:val="bullet"/>
      <w:lvlText w:val=""/>
      <w:lvlJc w:val="left"/>
      <w:pPr>
        <w:ind w:left="6480" w:hanging="360"/>
      </w:pPr>
      <w:rPr>
        <w:rFonts w:ascii="Wingdings" w:hAnsi="Wingdings" w:hint="default"/>
      </w:rPr>
    </w:lvl>
  </w:abstractNum>
  <w:abstractNum w:abstractNumId="1" w15:restartNumberingAfterBreak="0">
    <w:nsid w:val="021E5C7B"/>
    <w:multiLevelType w:val="hybridMultilevel"/>
    <w:tmpl w:val="29F4BF90"/>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42CD6"/>
    <w:multiLevelType w:val="hybridMultilevel"/>
    <w:tmpl w:val="B31CE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C1694E"/>
    <w:multiLevelType w:val="hybridMultilevel"/>
    <w:tmpl w:val="28ACD0CA"/>
    <w:lvl w:ilvl="0" w:tplc="5D1674D0">
      <w:start w:val="1"/>
      <w:numFmt w:val="bullet"/>
      <w:lvlText w:val=""/>
      <w:lvlJc w:val="left"/>
      <w:pPr>
        <w:ind w:left="720" w:hanging="360"/>
      </w:pPr>
      <w:rPr>
        <w:rFonts w:ascii="Symbol" w:hAnsi="Symbol" w:hint="default"/>
      </w:rPr>
    </w:lvl>
    <w:lvl w:ilvl="1" w:tplc="CAF47E36">
      <w:start w:val="1"/>
      <w:numFmt w:val="bullet"/>
      <w:lvlText w:val="o"/>
      <w:lvlJc w:val="left"/>
      <w:pPr>
        <w:ind w:left="1440" w:hanging="360"/>
      </w:pPr>
      <w:rPr>
        <w:rFonts w:ascii="Courier New" w:hAnsi="Courier New" w:hint="default"/>
      </w:rPr>
    </w:lvl>
    <w:lvl w:ilvl="2" w:tplc="53FC3F98">
      <w:start w:val="1"/>
      <w:numFmt w:val="bullet"/>
      <w:lvlText w:val=""/>
      <w:lvlJc w:val="left"/>
      <w:pPr>
        <w:ind w:left="2160" w:hanging="360"/>
      </w:pPr>
      <w:rPr>
        <w:rFonts w:ascii="Wingdings" w:hAnsi="Wingdings" w:hint="default"/>
      </w:rPr>
    </w:lvl>
    <w:lvl w:ilvl="3" w:tplc="1098DF4C">
      <w:start w:val="1"/>
      <w:numFmt w:val="bullet"/>
      <w:lvlText w:val=""/>
      <w:lvlJc w:val="left"/>
      <w:pPr>
        <w:ind w:left="2880" w:hanging="360"/>
      </w:pPr>
      <w:rPr>
        <w:rFonts w:ascii="Symbol" w:hAnsi="Symbol" w:hint="default"/>
      </w:rPr>
    </w:lvl>
    <w:lvl w:ilvl="4" w:tplc="2584C6E6">
      <w:start w:val="1"/>
      <w:numFmt w:val="bullet"/>
      <w:lvlText w:val="o"/>
      <w:lvlJc w:val="left"/>
      <w:pPr>
        <w:ind w:left="3600" w:hanging="360"/>
      </w:pPr>
      <w:rPr>
        <w:rFonts w:ascii="Courier New" w:hAnsi="Courier New" w:hint="default"/>
      </w:rPr>
    </w:lvl>
    <w:lvl w:ilvl="5" w:tplc="E710FFBE">
      <w:start w:val="1"/>
      <w:numFmt w:val="bullet"/>
      <w:lvlText w:val=""/>
      <w:lvlJc w:val="left"/>
      <w:pPr>
        <w:ind w:left="4320" w:hanging="360"/>
      </w:pPr>
      <w:rPr>
        <w:rFonts w:ascii="Wingdings" w:hAnsi="Wingdings" w:hint="default"/>
      </w:rPr>
    </w:lvl>
    <w:lvl w:ilvl="6" w:tplc="E8B4E932">
      <w:start w:val="1"/>
      <w:numFmt w:val="bullet"/>
      <w:lvlText w:val=""/>
      <w:lvlJc w:val="left"/>
      <w:pPr>
        <w:ind w:left="5040" w:hanging="360"/>
      </w:pPr>
      <w:rPr>
        <w:rFonts w:ascii="Symbol" w:hAnsi="Symbol" w:hint="default"/>
      </w:rPr>
    </w:lvl>
    <w:lvl w:ilvl="7" w:tplc="B6FA0D9A">
      <w:start w:val="1"/>
      <w:numFmt w:val="bullet"/>
      <w:lvlText w:val="o"/>
      <w:lvlJc w:val="left"/>
      <w:pPr>
        <w:ind w:left="5760" w:hanging="360"/>
      </w:pPr>
      <w:rPr>
        <w:rFonts w:ascii="Courier New" w:hAnsi="Courier New" w:hint="default"/>
      </w:rPr>
    </w:lvl>
    <w:lvl w:ilvl="8" w:tplc="405EA820">
      <w:start w:val="1"/>
      <w:numFmt w:val="bullet"/>
      <w:lvlText w:val=""/>
      <w:lvlJc w:val="left"/>
      <w:pPr>
        <w:ind w:left="6480" w:hanging="360"/>
      </w:pPr>
      <w:rPr>
        <w:rFonts w:ascii="Wingdings" w:hAnsi="Wingdings" w:hint="default"/>
      </w:rPr>
    </w:lvl>
  </w:abstractNum>
  <w:abstractNum w:abstractNumId="4" w15:restartNumberingAfterBreak="0">
    <w:nsid w:val="228E62DA"/>
    <w:multiLevelType w:val="hybridMultilevel"/>
    <w:tmpl w:val="1BEC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9F2D3D"/>
    <w:multiLevelType w:val="hybridMultilevel"/>
    <w:tmpl w:val="FFFFFFFF"/>
    <w:lvl w:ilvl="0" w:tplc="841EFB12">
      <w:start w:val="1"/>
      <w:numFmt w:val="bullet"/>
      <w:lvlText w:val=""/>
      <w:lvlJc w:val="left"/>
      <w:pPr>
        <w:ind w:left="360" w:hanging="360"/>
      </w:pPr>
      <w:rPr>
        <w:rFonts w:ascii="Symbol" w:hAnsi="Symbol" w:hint="default"/>
      </w:rPr>
    </w:lvl>
    <w:lvl w:ilvl="1" w:tplc="986CFDFE">
      <w:start w:val="1"/>
      <w:numFmt w:val="bullet"/>
      <w:lvlText w:val="o"/>
      <w:lvlJc w:val="left"/>
      <w:pPr>
        <w:ind w:left="1440" w:hanging="360"/>
      </w:pPr>
      <w:rPr>
        <w:rFonts w:ascii="Courier New" w:hAnsi="Courier New" w:hint="default"/>
      </w:rPr>
    </w:lvl>
    <w:lvl w:ilvl="2" w:tplc="99641160">
      <w:start w:val="1"/>
      <w:numFmt w:val="bullet"/>
      <w:lvlText w:val=""/>
      <w:lvlJc w:val="left"/>
      <w:pPr>
        <w:ind w:left="2160" w:hanging="360"/>
      </w:pPr>
      <w:rPr>
        <w:rFonts w:ascii="Wingdings" w:hAnsi="Wingdings" w:hint="default"/>
      </w:rPr>
    </w:lvl>
    <w:lvl w:ilvl="3" w:tplc="F18AEAFC">
      <w:start w:val="1"/>
      <w:numFmt w:val="bullet"/>
      <w:lvlText w:val=""/>
      <w:lvlJc w:val="left"/>
      <w:pPr>
        <w:ind w:left="2880" w:hanging="360"/>
      </w:pPr>
      <w:rPr>
        <w:rFonts w:ascii="Symbol" w:hAnsi="Symbol" w:hint="default"/>
      </w:rPr>
    </w:lvl>
    <w:lvl w:ilvl="4" w:tplc="898063FC">
      <w:start w:val="1"/>
      <w:numFmt w:val="bullet"/>
      <w:lvlText w:val="o"/>
      <w:lvlJc w:val="left"/>
      <w:pPr>
        <w:ind w:left="3600" w:hanging="360"/>
      </w:pPr>
      <w:rPr>
        <w:rFonts w:ascii="Courier New" w:hAnsi="Courier New" w:hint="default"/>
      </w:rPr>
    </w:lvl>
    <w:lvl w:ilvl="5" w:tplc="49162E40">
      <w:start w:val="1"/>
      <w:numFmt w:val="bullet"/>
      <w:lvlText w:val=""/>
      <w:lvlJc w:val="left"/>
      <w:pPr>
        <w:ind w:left="4320" w:hanging="360"/>
      </w:pPr>
      <w:rPr>
        <w:rFonts w:ascii="Wingdings" w:hAnsi="Wingdings" w:hint="default"/>
      </w:rPr>
    </w:lvl>
    <w:lvl w:ilvl="6" w:tplc="9D6E21AE">
      <w:start w:val="1"/>
      <w:numFmt w:val="bullet"/>
      <w:lvlText w:val=""/>
      <w:lvlJc w:val="left"/>
      <w:pPr>
        <w:ind w:left="5040" w:hanging="360"/>
      </w:pPr>
      <w:rPr>
        <w:rFonts w:ascii="Symbol" w:hAnsi="Symbol" w:hint="default"/>
      </w:rPr>
    </w:lvl>
    <w:lvl w:ilvl="7" w:tplc="710C3236">
      <w:start w:val="1"/>
      <w:numFmt w:val="bullet"/>
      <w:lvlText w:val="o"/>
      <w:lvlJc w:val="left"/>
      <w:pPr>
        <w:ind w:left="5760" w:hanging="360"/>
      </w:pPr>
      <w:rPr>
        <w:rFonts w:ascii="Courier New" w:hAnsi="Courier New" w:hint="default"/>
      </w:rPr>
    </w:lvl>
    <w:lvl w:ilvl="8" w:tplc="C554B50E">
      <w:start w:val="1"/>
      <w:numFmt w:val="bullet"/>
      <w:lvlText w:val=""/>
      <w:lvlJc w:val="left"/>
      <w:pPr>
        <w:ind w:left="6480" w:hanging="360"/>
      </w:pPr>
      <w:rPr>
        <w:rFonts w:ascii="Wingdings" w:hAnsi="Wingdings" w:hint="default"/>
      </w:rPr>
    </w:lvl>
  </w:abstractNum>
  <w:abstractNum w:abstractNumId="6" w15:restartNumberingAfterBreak="0">
    <w:nsid w:val="2A2D3E73"/>
    <w:multiLevelType w:val="hybridMultilevel"/>
    <w:tmpl w:val="DFB4A78C"/>
    <w:lvl w:ilvl="0" w:tplc="38AEE3FE">
      <w:numFmt w:val="bullet"/>
      <w:lvlText w:val="•"/>
      <w:lvlJc w:val="left"/>
      <w:pPr>
        <w:ind w:left="720" w:hanging="360"/>
      </w:pPr>
      <w:rPr>
        <w:rFonts w:ascii="Century Gothic" w:eastAsia="Century Gothic" w:hAnsi="Century Gothic" w:cs="Century Gothic"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A57ACF"/>
    <w:multiLevelType w:val="hybridMultilevel"/>
    <w:tmpl w:val="6E9A8AF0"/>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3B47F2"/>
    <w:multiLevelType w:val="hybridMultilevel"/>
    <w:tmpl w:val="9F2E2A3C"/>
    <w:lvl w:ilvl="0" w:tplc="87AE8FE4">
      <w:start w:val="1"/>
      <w:numFmt w:val="bullet"/>
      <w:lvlText w:val=""/>
      <w:lvlJc w:val="left"/>
      <w:pPr>
        <w:ind w:left="720" w:hanging="360"/>
      </w:pPr>
      <w:rPr>
        <w:rFonts w:ascii="Symbol" w:hAnsi="Symbol" w:hint="default"/>
      </w:rPr>
    </w:lvl>
    <w:lvl w:ilvl="1" w:tplc="8FF05F66">
      <w:start w:val="1"/>
      <w:numFmt w:val="bullet"/>
      <w:lvlText w:val="o"/>
      <w:lvlJc w:val="left"/>
      <w:pPr>
        <w:ind w:left="1440" w:hanging="360"/>
      </w:pPr>
      <w:rPr>
        <w:rFonts w:ascii="Courier New" w:hAnsi="Courier New" w:hint="default"/>
      </w:rPr>
    </w:lvl>
    <w:lvl w:ilvl="2" w:tplc="2488F82A">
      <w:start w:val="1"/>
      <w:numFmt w:val="bullet"/>
      <w:lvlText w:val=""/>
      <w:lvlJc w:val="left"/>
      <w:pPr>
        <w:ind w:left="2160" w:hanging="360"/>
      </w:pPr>
      <w:rPr>
        <w:rFonts w:ascii="Wingdings" w:hAnsi="Wingdings" w:hint="default"/>
      </w:rPr>
    </w:lvl>
    <w:lvl w:ilvl="3" w:tplc="29E46444">
      <w:start w:val="1"/>
      <w:numFmt w:val="bullet"/>
      <w:lvlText w:val=""/>
      <w:lvlJc w:val="left"/>
      <w:pPr>
        <w:ind w:left="2880" w:hanging="360"/>
      </w:pPr>
      <w:rPr>
        <w:rFonts w:ascii="Symbol" w:hAnsi="Symbol" w:hint="default"/>
      </w:rPr>
    </w:lvl>
    <w:lvl w:ilvl="4" w:tplc="12769D14">
      <w:start w:val="1"/>
      <w:numFmt w:val="bullet"/>
      <w:lvlText w:val="o"/>
      <w:lvlJc w:val="left"/>
      <w:pPr>
        <w:ind w:left="3600" w:hanging="360"/>
      </w:pPr>
      <w:rPr>
        <w:rFonts w:ascii="Courier New" w:hAnsi="Courier New" w:hint="default"/>
      </w:rPr>
    </w:lvl>
    <w:lvl w:ilvl="5" w:tplc="B3FAF868">
      <w:start w:val="1"/>
      <w:numFmt w:val="bullet"/>
      <w:lvlText w:val=""/>
      <w:lvlJc w:val="left"/>
      <w:pPr>
        <w:ind w:left="4320" w:hanging="360"/>
      </w:pPr>
      <w:rPr>
        <w:rFonts w:ascii="Wingdings" w:hAnsi="Wingdings" w:hint="default"/>
      </w:rPr>
    </w:lvl>
    <w:lvl w:ilvl="6" w:tplc="48AA12FC">
      <w:start w:val="1"/>
      <w:numFmt w:val="bullet"/>
      <w:lvlText w:val=""/>
      <w:lvlJc w:val="left"/>
      <w:pPr>
        <w:ind w:left="5040" w:hanging="360"/>
      </w:pPr>
      <w:rPr>
        <w:rFonts w:ascii="Symbol" w:hAnsi="Symbol" w:hint="default"/>
      </w:rPr>
    </w:lvl>
    <w:lvl w:ilvl="7" w:tplc="D5A24C1C">
      <w:start w:val="1"/>
      <w:numFmt w:val="bullet"/>
      <w:lvlText w:val="o"/>
      <w:lvlJc w:val="left"/>
      <w:pPr>
        <w:ind w:left="5760" w:hanging="360"/>
      </w:pPr>
      <w:rPr>
        <w:rFonts w:ascii="Courier New" w:hAnsi="Courier New" w:hint="default"/>
      </w:rPr>
    </w:lvl>
    <w:lvl w:ilvl="8" w:tplc="5DA4D17C">
      <w:start w:val="1"/>
      <w:numFmt w:val="bullet"/>
      <w:lvlText w:val=""/>
      <w:lvlJc w:val="left"/>
      <w:pPr>
        <w:ind w:left="6480" w:hanging="360"/>
      </w:pPr>
      <w:rPr>
        <w:rFonts w:ascii="Wingdings" w:hAnsi="Wingdings" w:hint="default"/>
      </w:rPr>
    </w:lvl>
  </w:abstractNum>
  <w:abstractNum w:abstractNumId="9" w15:restartNumberingAfterBreak="0">
    <w:nsid w:val="36D2628A"/>
    <w:multiLevelType w:val="hybridMultilevel"/>
    <w:tmpl w:val="43241A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6FE7E7D"/>
    <w:multiLevelType w:val="hybridMultilevel"/>
    <w:tmpl w:val="9A9A7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710227"/>
    <w:multiLevelType w:val="hybridMultilevel"/>
    <w:tmpl w:val="B19C5998"/>
    <w:lvl w:ilvl="0" w:tplc="EBA821F4">
      <w:start w:val="1"/>
      <w:numFmt w:val="bullet"/>
      <w:lvlText w:val=""/>
      <w:lvlJc w:val="left"/>
      <w:pPr>
        <w:ind w:left="720" w:hanging="360"/>
      </w:pPr>
      <w:rPr>
        <w:rFonts w:ascii="Symbol" w:hAnsi="Symbol" w:hint="default"/>
      </w:rPr>
    </w:lvl>
    <w:lvl w:ilvl="1" w:tplc="160E5AEA">
      <w:start w:val="1"/>
      <w:numFmt w:val="bullet"/>
      <w:lvlText w:val="o"/>
      <w:lvlJc w:val="left"/>
      <w:pPr>
        <w:ind w:left="1440" w:hanging="360"/>
      </w:pPr>
      <w:rPr>
        <w:rFonts w:ascii="Courier New" w:hAnsi="Courier New" w:hint="default"/>
      </w:rPr>
    </w:lvl>
    <w:lvl w:ilvl="2" w:tplc="1CF6946E">
      <w:start w:val="1"/>
      <w:numFmt w:val="bullet"/>
      <w:lvlText w:val=""/>
      <w:lvlJc w:val="left"/>
      <w:pPr>
        <w:ind w:left="2160" w:hanging="360"/>
      </w:pPr>
      <w:rPr>
        <w:rFonts w:ascii="Wingdings" w:hAnsi="Wingdings" w:hint="default"/>
      </w:rPr>
    </w:lvl>
    <w:lvl w:ilvl="3" w:tplc="CB24B078">
      <w:start w:val="1"/>
      <w:numFmt w:val="bullet"/>
      <w:lvlText w:val=""/>
      <w:lvlJc w:val="left"/>
      <w:pPr>
        <w:ind w:left="2880" w:hanging="360"/>
      </w:pPr>
      <w:rPr>
        <w:rFonts w:ascii="Symbol" w:hAnsi="Symbol" w:hint="default"/>
      </w:rPr>
    </w:lvl>
    <w:lvl w:ilvl="4" w:tplc="87EE3DA0">
      <w:start w:val="1"/>
      <w:numFmt w:val="bullet"/>
      <w:lvlText w:val="o"/>
      <w:lvlJc w:val="left"/>
      <w:pPr>
        <w:ind w:left="3600" w:hanging="360"/>
      </w:pPr>
      <w:rPr>
        <w:rFonts w:ascii="Courier New" w:hAnsi="Courier New" w:hint="default"/>
      </w:rPr>
    </w:lvl>
    <w:lvl w:ilvl="5" w:tplc="9DA8D334">
      <w:start w:val="1"/>
      <w:numFmt w:val="bullet"/>
      <w:lvlText w:val=""/>
      <w:lvlJc w:val="left"/>
      <w:pPr>
        <w:ind w:left="4320" w:hanging="360"/>
      </w:pPr>
      <w:rPr>
        <w:rFonts w:ascii="Wingdings" w:hAnsi="Wingdings" w:hint="default"/>
      </w:rPr>
    </w:lvl>
    <w:lvl w:ilvl="6" w:tplc="1EFE6644">
      <w:start w:val="1"/>
      <w:numFmt w:val="bullet"/>
      <w:lvlText w:val=""/>
      <w:lvlJc w:val="left"/>
      <w:pPr>
        <w:ind w:left="5040" w:hanging="360"/>
      </w:pPr>
      <w:rPr>
        <w:rFonts w:ascii="Symbol" w:hAnsi="Symbol" w:hint="default"/>
      </w:rPr>
    </w:lvl>
    <w:lvl w:ilvl="7" w:tplc="BDACF040">
      <w:start w:val="1"/>
      <w:numFmt w:val="bullet"/>
      <w:lvlText w:val="o"/>
      <w:lvlJc w:val="left"/>
      <w:pPr>
        <w:ind w:left="5760" w:hanging="360"/>
      </w:pPr>
      <w:rPr>
        <w:rFonts w:ascii="Courier New" w:hAnsi="Courier New" w:hint="default"/>
      </w:rPr>
    </w:lvl>
    <w:lvl w:ilvl="8" w:tplc="62FCFC4E">
      <w:start w:val="1"/>
      <w:numFmt w:val="bullet"/>
      <w:lvlText w:val=""/>
      <w:lvlJc w:val="left"/>
      <w:pPr>
        <w:ind w:left="6480" w:hanging="360"/>
      </w:pPr>
      <w:rPr>
        <w:rFonts w:ascii="Wingdings" w:hAnsi="Wingdings" w:hint="default"/>
      </w:rPr>
    </w:lvl>
  </w:abstractNum>
  <w:abstractNum w:abstractNumId="12" w15:restartNumberingAfterBreak="0">
    <w:nsid w:val="39A536AB"/>
    <w:multiLevelType w:val="hybridMultilevel"/>
    <w:tmpl w:val="E1FA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A2F5C"/>
    <w:multiLevelType w:val="hybridMultilevel"/>
    <w:tmpl w:val="20D6255E"/>
    <w:lvl w:ilvl="0" w:tplc="EEF0F272">
      <w:start w:val="1"/>
      <w:numFmt w:val="bullet"/>
      <w:lvlText w:val=""/>
      <w:lvlJc w:val="left"/>
      <w:pPr>
        <w:ind w:left="720" w:hanging="360"/>
      </w:pPr>
      <w:rPr>
        <w:rFonts w:ascii="Symbol" w:hAnsi="Symbol" w:hint="default"/>
      </w:rPr>
    </w:lvl>
    <w:lvl w:ilvl="1" w:tplc="C5804930">
      <w:start w:val="1"/>
      <w:numFmt w:val="bullet"/>
      <w:lvlText w:val="o"/>
      <w:lvlJc w:val="left"/>
      <w:pPr>
        <w:ind w:left="1440" w:hanging="360"/>
      </w:pPr>
      <w:rPr>
        <w:rFonts w:ascii="Courier New" w:hAnsi="Courier New" w:hint="default"/>
      </w:rPr>
    </w:lvl>
    <w:lvl w:ilvl="2" w:tplc="1D92CD16">
      <w:start w:val="1"/>
      <w:numFmt w:val="bullet"/>
      <w:lvlText w:val=""/>
      <w:lvlJc w:val="left"/>
      <w:pPr>
        <w:ind w:left="2160" w:hanging="360"/>
      </w:pPr>
      <w:rPr>
        <w:rFonts w:ascii="Wingdings" w:hAnsi="Wingdings" w:hint="default"/>
      </w:rPr>
    </w:lvl>
    <w:lvl w:ilvl="3" w:tplc="64F8F3DE">
      <w:start w:val="1"/>
      <w:numFmt w:val="bullet"/>
      <w:lvlText w:val=""/>
      <w:lvlJc w:val="left"/>
      <w:pPr>
        <w:ind w:left="2880" w:hanging="360"/>
      </w:pPr>
      <w:rPr>
        <w:rFonts w:ascii="Symbol" w:hAnsi="Symbol" w:hint="default"/>
      </w:rPr>
    </w:lvl>
    <w:lvl w:ilvl="4" w:tplc="2A9E4392">
      <w:start w:val="1"/>
      <w:numFmt w:val="bullet"/>
      <w:lvlText w:val="o"/>
      <w:lvlJc w:val="left"/>
      <w:pPr>
        <w:ind w:left="3600" w:hanging="360"/>
      </w:pPr>
      <w:rPr>
        <w:rFonts w:ascii="Courier New" w:hAnsi="Courier New" w:hint="default"/>
      </w:rPr>
    </w:lvl>
    <w:lvl w:ilvl="5" w:tplc="968E3CB8">
      <w:start w:val="1"/>
      <w:numFmt w:val="bullet"/>
      <w:lvlText w:val=""/>
      <w:lvlJc w:val="left"/>
      <w:pPr>
        <w:ind w:left="4320" w:hanging="360"/>
      </w:pPr>
      <w:rPr>
        <w:rFonts w:ascii="Wingdings" w:hAnsi="Wingdings" w:hint="default"/>
      </w:rPr>
    </w:lvl>
    <w:lvl w:ilvl="6" w:tplc="CABAE848">
      <w:start w:val="1"/>
      <w:numFmt w:val="bullet"/>
      <w:lvlText w:val=""/>
      <w:lvlJc w:val="left"/>
      <w:pPr>
        <w:ind w:left="5040" w:hanging="360"/>
      </w:pPr>
      <w:rPr>
        <w:rFonts w:ascii="Symbol" w:hAnsi="Symbol" w:hint="default"/>
      </w:rPr>
    </w:lvl>
    <w:lvl w:ilvl="7" w:tplc="A4887B56">
      <w:start w:val="1"/>
      <w:numFmt w:val="bullet"/>
      <w:lvlText w:val="o"/>
      <w:lvlJc w:val="left"/>
      <w:pPr>
        <w:ind w:left="5760" w:hanging="360"/>
      </w:pPr>
      <w:rPr>
        <w:rFonts w:ascii="Courier New" w:hAnsi="Courier New" w:hint="default"/>
      </w:rPr>
    </w:lvl>
    <w:lvl w:ilvl="8" w:tplc="FEF48C68">
      <w:start w:val="1"/>
      <w:numFmt w:val="bullet"/>
      <w:lvlText w:val=""/>
      <w:lvlJc w:val="left"/>
      <w:pPr>
        <w:ind w:left="6480" w:hanging="360"/>
      </w:pPr>
      <w:rPr>
        <w:rFonts w:ascii="Wingdings" w:hAnsi="Wingdings" w:hint="default"/>
      </w:rPr>
    </w:lvl>
  </w:abstractNum>
  <w:abstractNum w:abstractNumId="14" w15:restartNumberingAfterBreak="0">
    <w:nsid w:val="40B102C5"/>
    <w:multiLevelType w:val="hybridMultilevel"/>
    <w:tmpl w:val="CF44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2E3380"/>
    <w:multiLevelType w:val="hybridMultilevel"/>
    <w:tmpl w:val="D8D4ED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AE61D80"/>
    <w:multiLevelType w:val="hybridMultilevel"/>
    <w:tmpl w:val="FFFFFFFF"/>
    <w:lvl w:ilvl="0" w:tplc="F88825BA">
      <w:start w:val="1"/>
      <w:numFmt w:val="bullet"/>
      <w:lvlText w:val=""/>
      <w:lvlJc w:val="left"/>
      <w:pPr>
        <w:ind w:left="720" w:hanging="360"/>
      </w:pPr>
      <w:rPr>
        <w:rFonts w:ascii="Symbol" w:hAnsi="Symbol" w:hint="default"/>
      </w:rPr>
    </w:lvl>
    <w:lvl w:ilvl="1" w:tplc="CD968A00">
      <w:start w:val="1"/>
      <w:numFmt w:val="bullet"/>
      <w:lvlText w:val="o"/>
      <w:lvlJc w:val="left"/>
      <w:pPr>
        <w:ind w:left="1440" w:hanging="360"/>
      </w:pPr>
      <w:rPr>
        <w:rFonts w:ascii="Courier New" w:hAnsi="Courier New" w:hint="default"/>
      </w:rPr>
    </w:lvl>
    <w:lvl w:ilvl="2" w:tplc="AB4E5896">
      <w:start w:val="1"/>
      <w:numFmt w:val="bullet"/>
      <w:lvlText w:val=""/>
      <w:lvlJc w:val="left"/>
      <w:pPr>
        <w:ind w:left="2160" w:hanging="360"/>
      </w:pPr>
      <w:rPr>
        <w:rFonts w:ascii="Wingdings" w:hAnsi="Wingdings" w:hint="default"/>
      </w:rPr>
    </w:lvl>
    <w:lvl w:ilvl="3" w:tplc="0038D3DC">
      <w:start w:val="1"/>
      <w:numFmt w:val="bullet"/>
      <w:lvlText w:val=""/>
      <w:lvlJc w:val="left"/>
      <w:pPr>
        <w:ind w:left="2880" w:hanging="360"/>
      </w:pPr>
      <w:rPr>
        <w:rFonts w:ascii="Symbol" w:hAnsi="Symbol" w:hint="default"/>
      </w:rPr>
    </w:lvl>
    <w:lvl w:ilvl="4" w:tplc="4C86439C">
      <w:start w:val="1"/>
      <w:numFmt w:val="bullet"/>
      <w:lvlText w:val="o"/>
      <w:lvlJc w:val="left"/>
      <w:pPr>
        <w:ind w:left="3600" w:hanging="360"/>
      </w:pPr>
      <w:rPr>
        <w:rFonts w:ascii="Courier New" w:hAnsi="Courier New" w:hint="default"/>
      </w:rPr>
    </w:lvl>
    <w:lvl w:ilvl="5" w:tplc="14A0B478">
      <w:start w:val="1"/>
      <w:numFmt w:val="bullet"/>
      <w:lvlText w:val=""/>
      <w:lvlJc w:val="left"/>
      <w:pPr>
        <w:ind w:left="4320" w:hanging="360"/>
      </w:pPr>
      <w:rPr>
        <w:rFonts w:ascii="Wingdings" w:hAnsi="Wingdings" w:hint="default"/>
      </w:rPr>
    </w:lvl>
    <w:lvl w:ilvl="6" w:tplc="F8E05DD8">
      <w:start w:val="1"/>
      <w:numFmt w:val="bullet"/>
      <w:lvlText w:val=""/>
      <w:lvlJc w:val="left"/>
      <w:pPr>
        <w:ind w:left="5040" w:hanging="360"/>
      </w:pPr>
      <w:rPr>
        <w:rFonts w:ascii="Symbol" w:hAnsi="Symbol" w:hint="default"/>
      </w:rPr>
    </w:lvl>
    <w:lvl w:ilvl="7" w:tplc="84AAD480">
      <w:start w:val="1"/>
      <w:numFmt w:val="bullet"/>
      <w:lvlText w:val="o"/>
      <w:lvlJc w:val="left"/>
      <w:pPr>
        <w:ind w:left="5760" w:hanging="360"/>
      </w:pPr>
      <w:rPr>
        <w:rFonts w:ascii="Courier New" w:hAnsi="Courier New" w:hint="default"/>
      </w:rPr>
    </w:lvl>
    <w:lvl w:ilvl="8" w:tplc="E64210BE">
      <w:start w:val="1"/>
      <w:numFmt w:val="bullet"/>
      <w:lvlText w:val=""/>
      <w:lvlJc w:val="left"/>
      <w:pPr>
        <w:ind w:left="6480" w:hanging="360"/>
      </w:pPr>
      <w:rPr>
        <w:rFonts w:ascii="Wingdings" w:hAnsi="Wingdings" w:hint="default"/>
      </w:rPr>
    </w:lvl>
  </w:abstractNum>
  <w:abstractNum w:abstractNumId="17" w15:restartNumberingAfterBreak="0">
    <w:nsid w:val="4F7C7FAD"/>
    <w:multiLevelType w:val="hybridMultilevel"/>
    <w:tmpl w:val="EE14191A"/>
    <w:lvl w:ilvl="0" w:tplc="6D723DBA">
      <w:start w:val="1"/>
      <w:numFmt w:val="bullet"/>
      <w:lvlText w:val=""/>
      <w:lvlJc w:val="left"/>
      <w:pPr>
        <w:ind w:left="720" w:hanging="360"/>
      </w:pPr>
      <w:rPr>
        <w:rFonts w:ascii="Symbol" w:hAnsi="Symbol" w:hint="default"/>
      </w:rPr>
    </w:lvl>
    <w:lvl w:ilvl="1" w:tplc="9C747CD4">
      <w:start w:val="1"/>
      <w:numFmt w:val="bullet"/>
      <w:lvlText w:val="o"/>
      <w:lvlJc w:val="left"/>
      <w:pPr>
        <w:ind w:left="1440" w:hanging="360"/>
      </w:pPr>
      <w:rPr>
        <w:rFonts w:ascii="Courier New" w:hAnsi="Courier New" w:hint="default"/>
      </w:rPr>
    </w:lvl>
    <w:lvl w:ilvl="2" w:tplc="533A3F64">
      <w:start w:val="1"/>
      <w:numFmt w:val="bullet"/>
      <w:lvlText w:val=""/>
      <w:lvlJc w:val="left"/>
      <w:pPr>
        <w:ind w:left="2160" w:hanging="360"/>
      </w:pPr>
      <w:rPr>
        <w:rFonts w:ascii="Wingdings" w:hAnsi="Wingdings" w:hint="default"/>
      </w:rPr>
    </w:lvl>
    <w:lvl w:ilvl="3" w:tplc="6A860A64">
      <w:start w:val="1"/>
      <w:numFmt w:val="bullet"/>
      <w:lvlText w:val=""/>
      <w:lvlJc w:val="left"/>
      <w:pPr>
        <w:ind w:left="2880" w:hanging="360"/>
      </w:pPr>
      <w:rPr>
        <w:rFonts w:ascii="Symbol" w:hAnsi="Symbol" w:hint="default"/>
      </w:rPr>
    </w:lvl>
    <w:lvl w:ilvl="4" w:tplc="090C890E">
      <w:start w:val="1"/>
      <w:numFmt w:val="bullet"/>
      <w:lvlText w:val="o"/>
      <w:lvlJc w:val="left"/>
      <w:pPr>
        <w:ind w:left="3600" w:hanging="360"/>
      </w:pPr>
      <w:rPr>
        <w:rFonts w:ascii="Courier New" w:hAnsi="Courier New" w:hint="default"/>
      </w:rPr>
    </w:lvl>
    <w:lvl w:ilvl="5" w:tplc="7896AA38">
      <w:start w:val="1"/>
      <w:numFmt w:val="bullet"/>
      <w:lvlText w:val=""/>
      <w:lvlJc w:val="left"/>
      <w:pPr>
        <w:ind w:left="4320" w:hanging="360"/>
      </w:pPr>
      <w:rPr>
        <w:rFonts w:ascii="Wingdings" w:hAnsi="Wingdings" w:hint="default"/>
      </w:rPr>
    </w:lvl>
    <w:lvl w:ilvl="6" w:tplc="B4BCFD30">
      <w:start w:val="1"/>
      <w:numFmt w:val="bullet"/>
      <w:lvlText w:val=""/>
      <w:lvlJc w:val="left"/>
      <w:pPr>
        <w:ind w:left="5040" w:hanging="360"/>
      </w:pPr>
      <w:rPr>
        <w:rFonts w:ascii="Symbol" w:hAnsi="Symbol" w:hint="default"/>
      </w:rPr>
    </w:lvl>
    <w:lvl w:ilvl="7" w:tplc="A950EB72">
      <w:start w:val="1"/>
      <w:numFmt w:val="bullet"/>
      <w:lvlText w:val="o"/>
      <w:lvlJc w:val="left"/>
      <w:pPr>
        <w:ind w:left="5760" w:hanging="360"/>
      </w:pPr>
      <w:rPr>
        <w:rFonts w:ascii="Courier New" w:hAnsi="Courier New" w:hint="default"/>
      </w:rPr>
    </w:lvl>
    <w:lvl w:ilvl="8" w:tplc="0AC810FC">
      <w:start w:val="1"/>
      <w:numFmt w:val="bullet"/>
      <w:lvlText w:val=""/>
      <w:lvlJc w:val="left"/>
      <w:pPr>
        <w:ind w:left="6480" w:hanging="360"/>
      </w:pPr>
      <w:rPr>
        <w:rFonts w:ascii="Wingdings" w:hAnsi="Wingdings" w:hint="default"/>
      </w:rPr>
    </w:lvl>
  </w:abstractNum>
  <w:abstractNum w:abstractNumId="18" w15:restartNumberingAfterBreak="0">
    <w:nsid w:val="4F9E38A6"/>
    <w:multiLevelType w:val="hybridMultilevel"/>
    <w:tmpl w:val="E33E7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144291"/>
    <w:multiLevelType w:val="multilevel"/>
    <w:tmpl w:val="E2E6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0B56595"/>
    <w:multiLevelType w:val="hybridMultilevel"/>
    <w:tmpl w:val="7E620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0B2791"/>
    <w:multiLevelType w:val="hybridMultilevel"/>
    <w:tmpl w:val="56D83030"/>
    <w:lvl w:ilvl="0" w:tplc="F48AD3AE">
      <w:start w:val="1"/>
      <w:numFmt w:val="bullet"/>
      <w:lvlText w:val=""/>
      <w:lvlJc w:val="left"/>
      <w:pPr>
        <w:ind w:left="720" w:hanging="360"/>
      </w:pPr>
      <w:rPr>
        <w:rFonts w:ascii="Symbol" w:hAnsi="Symbol" w:hint="default"/>
      </w:rPr>
    </w:lvl>
    <w:lvl w:ilvl="1" w:tplc="782CB266">
      <w:start w:val="1"/>
      <w:numFmt w:val="bullet"/>
      <w:lvlText w:val="o"/>
      <w:lvlJc w:val="left"/>
      <w:pPr>
        <w:ind w:left="1440" w:hanging="360"/>
      </w:pPr>
      <w:rPr>
        <w:rFonts w:ascii="Courier New" w:hAnsi="Courier New" w:hint="default"/>
      </w:rPr>
    </w:lvl>
    <w:lvl w:ilvl="2" w:tplc="8FC4CDE8">
      <w:start w:val="1"/>
      <w:numFmt w:val="bullet"/>
      <w:lvlText w:val=""/>
      <w:lvlJc w:val="left"/>
      <w:pPr>
        <w:ind w:left="2160" w:hanging="360"/>
      </w:pPr>
      <w:rPr>
        <w:rFonts w:ascii="Wingdings" w:hAnsi="Wingdings" w:hint="default"/>
      </w:rPr>
    </w:lvl>
    <w:lvl w:ilvl="3" w:tplc="C5D0783E">
      <w:start w:val="1"/>
      <w:numFmt w:val="bullet"/>
      <w:lvlText w:val=""/>
      <w:lvlJc w:val="left"/>
      <w:pPr>
        <w:ind w:left="2880" w:hanging="360"/>
      </w:pPr>
      <w:rPr>
        <w:rFonts w:ascii="Symbol" w:hAnsi="Symbol" w:hint="default"/>
      </w:rPr>
    </w:lvl>
    <w:lvl w:ilvl="4" w:tplc="490E2712">
      <w:start w:val="1"/>
      <w:numFmt w:val="bullet"/>
      <w:lvlText w:val="o"/>
      <w:lvlJc w:val="left"/>
      <w:pPr>
        <w:ind w:left="3600" w:hanging="360"/>
      </w:pPr>
      <w:rPr>
        <w:rFonts w:ascii="Courier New" w:hAnsi="Courier New" w:hint="default"/>
      </w:rPr>
    </w:lvl>
    <w:lvl w:ilvl="5" w:tplc="6472F2CE">
      <w:start w:val="1"/>
      <w:numFmt w:val="bullet"/>
      <w:lvlText w:val=""/>
      <w:lvlJc w:val="left"/>
      <w:pPr>
        <w:ind w:left="4320" w:hanging="360"/>
      </w:pPr>
      <w:rPr>
        <w:rFonts w:ascii="Wingdings" w:hAnsi="Wingdings" w:hint="default"/>
      </w:rPr>
    </w:lvl>
    <w:lvl w:ilvl="6" w:tplc="60562FDE">
      <w:start w:val="1"/>
      <w:numFmt w:val="bullet"/>
      <w:lvlText w:val=""/>
      <w:lvlJc w:val="left"/>
      <w:pPr>
        <w:ind w:left="5040" w:hanging="360"/>
      </w:pPr>
      <w:rPr>
        <w:rFonts w:ascii="Symbol" w:hAnsi="Symbol" w:hint="default"/>
      </w:rPr>
    </w:lvl>
    <w:lvl w:ilvl="7" w:tplc="BFD61F0C">
      <w:start w:val="1"/>
      <w:numFmt w:val="bullet"/>
      <w:lvlText w:val="o"/>
      <w:lvlJc w:val="left"/>
      <w:pPr>
        <w:ind w:left="5760" w:hanging="360"/>
      </w:pPr>
      <w:rPr>
        <w:rFonts w:ascii="Courier New" w:hAnsi="Courier New" w:hint="default"/>
      </w:rPr>
    </w:lvl>
    <w:lvl w:ilvl="8" w:tplc="938A9070">
      <w:start w:val="1"/>
      <w:numFmt w:val="bullet"/>
      <w:lvlText w:val=""/>
      <w:lvlJc w:val="left"/>
      <w:pPr>
        <w:ind w:left="6480" w:hanging="360"/>
      </w:pPr>
      <w:rPr>
        <w:rFonts w:ascii="Wingdings" w:hAnsi="Wingdings" w:hint="default"/>
      </w:rPr>
    </w:lvl>
  </w:abstractNum>
  <w:abstractNum w:abstractNumId="22" w15:restartNumberingAfterBreak="0">
    <w:nsid w:val="60D800EF"/>
    <w:multiLevelType w:val="hybridMultilevel"/>
    <w:tmpl w:val="90044C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A7000B"/>
    <w:multiLevelType w:val="multilevel"/>
    <w:tmpl w:val="AF78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1664AD"/>
    <w:multiLevelType w:val="hybridMultilevel"/>
    <w:tmpl w:val="046031F6"/>
    <w:lvl w:ilvl="0" w:tplc="02F864FC">
      <w:start w:val="1"/>
      <w:numFmt w:val="bullet"/>
      <w:lvlText w:val=""/>
      <w:lvlJc w:val="left"/>
      <w:pPr>
        <w:ind w:left="720" w:hanging="360"/>
      </w:pPr>
      <w:rPr>
        <w:rFonts w:ascii="Symbol" w:hAnsi="Symbol" w:hint="default"/>
      </w:rPr>
    </w:lvl>
    <w:lvl w:ilvl="1" w:tplc="7F821A60">
      <w:start w:val="1"/>
      <w:numFmt w:val="bullet"/>
      <w:lvlText w:val="o"/>
      <w:lvlJc w:val="left"/>
      <w:pPr>
        <w:ind w:left="1440" w:hanging="360"/>
      </w:pPr>
      <w:rPr>
        <w:rFonts w:ascii="Courier New" w:hAnsi="Courier New" w:hint="default"/>
      </w:rPr>
    </w:lvl>
    <w:lvl w:ilvl="2" w:tplc="20744EB8">
      <w:start w:val="1"/>
      <w:numFmt w:val="bullet"/>
      <w:lvlText w:val=""/>
      <w:lvlJc w:val="left"/>
      <w:pPr>
        <w:ind w:left="2160" w:hanging="360"/>
      </w:pPr>
      <w:rPr>
        <w:rFonts w:ascii="Wingdings" w:hAnsi="Wingdings" w:hint="default"/>
      </w:rPr>
    </w:lvl>
    <w:lvl w:ilvl="3" w:tplc="7C9E2E2E">
      <w:start w:val="1"/>
      <w:numFmt w:val="bullet"/>
      <w:lvlText w:val=""/>
      <w:lvlJc w:val="left"/>
      <w:pPr>
        <w:ind w:left="2880" w:hanging="360"/>
      </w:pPr>
      <w:rPr>
        <w:rFonts w:ascii="Symbol" w:hAnsi="Symbol" w:hint="default"/>
      </w:rPr>
    </w:lvl>
    <w:lvl w:ilvl="4" w:tplc="2892D700">
      <w:start w:val="1"/>
      <w:numFmt w:val="bullet"/>
      <w:lvlText w:val="o"/>
      <w:lvlJc w:val="left"/>
      <w:pPr>
        <w:ind w:left="3600" w:hanging="360"/>
      </w:pPr>
      <w:rPr>
        <w:rFonts w:ascii="Courier New" w:hAnsi="Courier New" w:hint="default"/>
      </w:rPr>
    </w:lvl>
    <w:lvl w:ilvl="5" w:tplc="CDD295E8">
      <w:start w:val="1"/>
      <w:numFmt w:val="bullet"/>
      <w:lvlText w:val=""/>
      <w:lvlJc w:val="left"/>
      <w:pPr>
        <w:ind w:left="4320" w:hanging="360"/>
      </w:pPr>
      <w:rPr>
        <w:rFonts w:ascii="Wingdings" w:hAnsi="Wingdings" w:hint="default"/>
      </w:rPr>
    </w:lvl>
    <w:lvl w:ilvl="6" w:tplc="8B9EBB5A">
      <w:start w:val="1"/>
      <w:numFmt w:val="bullet"/>
      <w:lvlText w:val=""/>
      <w:lvlJc w:val="left"/>
      <w:pPr>
        <w:ind w:left="5040" w:hanging="360"/>
      </w:pPr>
      <w:rPr>
        <w:rFonts w:ascii="Symbol" w:hAnsi="Symbol" w:hint="default"/>
      </w:rPr>
    </w:lvl>
    <w:lvl w:ilvl="7" w:tplc="1BCCDA3A">
      <w:start w:val="1"/>
      <w:numFmt w:val="bullet"/>
      <w:lvlText w:val="o"/>
      <w:lvlJc w:val="left"/>
      <w:pPr>
        <w:ind w:left="5760" w:hanging="360"/>
      </w:pPr>
      <w:rPr>
        <w:rFonts w:ascii="Courier New" w:hAnsi="Courier New" w:hint="default"/>
      </w:rPr>
    </w:lvl>
    <w:lvl w:ilvl="8" w:tplc="7FC415AC">
      <w:start w:val="1"/>
      <w:numFmt w:val="bullet"/>
      <w:lvlText w:val=""/>
      <w:lvlJc w:val="left"/>
      <w:pPr>
        <w:ind w:left="6480" w:hanging="360"/>
      </w:pPr>
      <w:rPr>
        <w:rFonts w:ascii="Wingdings" w:hAnsi="Wingdings" w:hint="default"/>
      </w:rPr>
    </w:lvl>
  </w:abstractNum>
  <w:abstractNum w:abstractNumId="25" w15:restartNumberingAfterBreak="0">
    <w:nsid w:val="64514FF2"/>
    <w:multiLevelType w:val="hybridMultilevel"/>
    <w:tmpl w:val="FFFFFFFF"/>
    <w:lvl w:ilvl="0" w:tplc="98EAC96E">
      <w:start w:val="1"/>
      <w:numFmt w:val="bullet"/>
      <w:lvlText w:val=""/>
      <w:lvlJc w:val="left"/>
      <w:pPr>
        <w:ind w:left="720" w:hanging="360"/>
      </w:pPr>
      <w:rPr>
        <w:rFonts w:ascii="Symbol" w:hAnsi="Symbol" w:hint="default"/>
      </w:rPr>
    </w:lvl>
    <w:lvl w:ilvl="1" w:tplc="3E3C1450">
      <w:start w:val="1"/>
      <w:numFmt w:val="bullet"/>
      <w:lvlText w:val="o"/>
      <w:lvlJc w:val="left"/>
      <w:pPr>
        <w:ind w:left="1440" w:hanging="360"/>
      </w:pPr>
      <w:rPr>
        <w:rFonts w:ascii="Courier New" w:hAnsi="Courier New" w:hint="default"/>
      </w:rPr>
    </w:lvl>
    <w:lvl w:ilvl="2" w:tplc="C666EAB4">
      <w:start w:val="1"/>
      <w:numFmt w:val="bullet"/>
      <w:lvlText w:val=""/>
      <w:lvlJc w:val="left"/>
      <w:pPr>
        <w:ind w:left="2160" w:hanging="360"/>
      </w:pPr>
      <w:rPr>
        <w:rFonts w:ascii="Wingdings" w:hAnsi="Wingdings" w:hint="default"/>
      </w:rPr>
    </w:lvl>
    <w:lvl w:ilvl="3" w:tplc="87569294">
      <w:start w:val="1"/>
      <w:numFmt w:val="bullet"/>
      <w:lvlText w:val=""/>
      <w:lvlJc w:val="left"/>
      <w:pPr>
        <w:ind w:left="2880" w:hanging="360"/>
      </w:pPr>
      <w:rPr>
        <w:rFonts w:ascii="Symbol" w:hAnsi="Symbol" w:hint="default"/>
      </w:rPr>
    </w:lvl>
    <w:lvl w:ilvl="4" w:tplc="BC46507A">
      <w:start w:val="1"/>
      <w:numFmt w:val="bullet"/>
      <w:lvlText w:val="o"/>
      <w:lvlJc w:val="left"/>
      <w:pPr>
        <w:ind w:left="3600" w:hanging="360"/>
      </w:pPr>
      <w:rPr>
        <w:rFonts w:ascii="Courier New" w:hAnsi="Courier New" w:hint="default"/>
      </w:rPr>
    </w:lvl>
    <w:lvl w:ilvl="5" w:tplc="A7944920">
      <w:start w:val="1"/>
      <w:numFmt w:val="bullet"/>
      <w:lvlText w:val=""/>
      <w:lvlJc w:val="left"/>
      <w:pPr>
        <w:ind w:left="4320" w:hanging="360"/>
      </w:pPr>
      <w:rPr>
        <w:rFonts w:ascii="Wingdings" w:hAnsi="Wingdings" w:hint="default"/>
      </w:rPr>
    </w:lvl>
    <w:lvl w:ilvl="6" w:tplc="D150A1A6">
      <w:start w:val="1"/>
      <w:numFmt w:val="bullet"/>
      <w:lvlText w:val=""/>
      <w:lvlJc w:val="left"/>
      <w:pPr>
        <w:ind w:left="5040" w:hanging="360"/>
      </w:pPr>
      <w:rPr>
        <w:rFonts w:ascii="Symbol" w:hAnsi="Symbol" w:hint="default"/>
      </w:rPr>
    </w:lvl>
    <w:lvl w:ilvl="7" w:tplc="CCC4F858">
      <w:start w:val="1"/>
      <w:numFmt w:val="bullet"/>
      <w:lvlText w:val="o"/>
      <w:lvlJc w:val="left"/>
      <w:pPr>
        <w:ind w:left="5760" w:hanging="360"/>
      </w:pPr>
      <w:rPr>
        <w:rFonts w:ascii="Courier New" w:hAnsi="Courier New" w:hint="default"/>
      </w:rPr>
    </w:lvl>
    <w:lvl w:ilvl="8" w:tplc="FB4647DC">
      <w:start w:val="1"/>
      <w:numFmt w:val="bullet"/>
      <w:lvlText w:val=""/>
      <w:lvlJc w:val="left"/>
      <w:pPr>
        <w:ind w:left="6480" w:hanging="360"/>
      </w:pPr>
      <w:rPr>
        <w:rFonts w:ascii="Wingdings" w:hAnsi="Wingdings" w:hint="default"/>
      </w:rPr>
    </w:lvl>
  </w:abstractNum>
  <w:abstractNum w:abstractNumId="26" w15:restartNumberingAfterBreak="0">
    <w:nsid w:val="6F5B4328"/>
    <w:multiLevelType w:val="hybridMultilevel"/>
    <w:tmpl w:val="C964B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44C5F2D"/>
    <w:multiLevelType w:val="hybridMultilevel"/>
    <w:tmpl w:val="24681F04"/>
    <w:lvl w:ilvl="0" w:tplc="3F4A66B4">
      <w:start w:val="1"/>
      <w:numFmt w:val="bullet"/>
      <w:lvlText w:val=""/>
      <w:lvlJc w:val="left"/>
      <w:pPr>
        <w:ind w:left="720" w:hanging="360"/>
      </w:pPr>
      <w:rPr>
        <w:rFonts w:ascii="Symbol" w:hAnsi="Symbol" w:hint="default"/>
      </w:rPr>
    </w:lvl>
    <w:lvl w:ilvl="1" w:tplc="A3BA9E82">
      <w:start w:val="1"/>
      <w:numFmt w:val="bullet"/>
      <w:lvlText w:val="o"/>
      <w:lvlJc w:val="left"/>
      <w:pPr>
        <w:ind w:left="1440" w:hanging="360"/>
      </w:pPr>
      <w:rPr>
        <w:rFonts w:ascii="Courier New" w:hAnsi="Courier New" w:hint="default"/>
      </w:rPr>
    </w:lvl>
    <w:lvl w:ilvl="2" w:tplc="6F547C3A">
      <w:start w:val="1"/>
      <w:numFmt w:val="bullet"/>
      <w:lvlText w:val=""/>
      <w:lvlJc w:val="left"/>
      <w:pPr>
        <w:ind w:left="2160" w:hanging="360"/>
      </w:pPr>
      <w:rPr>
        <w:rFonts w:ascii="Wingdings" w:hAnsi="Wingdings" w:hint="default"/>
      </w:rPr>
    </w:lvl>
    <w:lvl w:ilvl="3" w:tplc="5FF84A24">
      <w:start w:val="1"/>
      <w:numFmt w:val="bullet"/>
      <w:lvlText w:val=""/>
      <w:lvlJc w:val="left"/>
      <w:pPr>
        <w:ind w:left="2880" w:hanging="360"/>
      </w:pPr>
      <w:rPr>
        <w:rFonts w:ascii="Symbol" w:hAnsi="Symbol" w:hint="default"/>
      </w:rPr>
    </w:lvl>
    <w:lvl w:ilvl="4" w:tplc="96F84EC4">
      <w:start w:val="1"/>
      <w:numFmt w:val="bullet"/>
      <w:lvlText w:val="o"/>
      <w:lvlJc w:val="left"/>
      <w:pPr>
        <w:ind w:left="3600" w:hanging="360"/>
      </w:pPr>
      <w:rPr>
        <w:rFonts w:ascii="Courier New" w:hAnsi="Courier New" w:hint="default"/>
      </w:rPr>
    </w:lvl>
    <w:lvl w:ilvl="5" w:tplc="1708E1BE">
      <w:start w:val="1"/>
      <w:numFmt w:val="bullet"/>
      <w:lvlText w:val=""/>
      <w:lvlJc w:val="left"/>
      <w:pPr>
        <w:ind w:left="4320" w:hanging="360"/>
      </w:pPr>
      <w:rPr>
        <w:rFonts w:ascii="Wingdings" w:hAnsi="Wingdings" w:hint="default"/>
      </w:rPr>
    </w:lvl>
    <w:lvl w:ilvl="6" w:tplc="CFB4DDF6">
      <w:start w:val="1"/>
      <w:numFmt w:val="bullet"/>
      <w:lvlText w:val=""/>
      <w:lvlJc w:val="left"/>
      <w:pPr>
        <w:ind w:left="5040" w:hanging="360"/>
      </w:pPr>
      <w:rPr>
        <w:rFonts w:ascii="Symbol" w:hAnsi="Symbol" w:hint="default"/>
      </w:rPr>
    </w:lvl>
    <w:lvl w:ilvl="7" w:tplc="E67E35F0">
      <w:start w:val="1"/>
      <w:numFmt w:val="bullet"/>
      <w:lvlText w:val="o"/>
      <w:lvlJc w:val="left"/>
      <w:pPr>
        <w:ind w:left="5760" w:hanging="360"/>
      </w:pPr>
      <w:rPr>
        <w:rFonts w:ascii="Courier New" w:hAnsi="Courier New" w:hint="default"/>
      </w:rPr>
    </w:lvl>
    <w:lvl w:ilvl="8" w:tplc="AE9AE4C0">
      <w:start w:val="1"/>
      <w:numFmt w:val="bullet"/>
      <w:lvlText w:val=""/>
      <w:lvlJc w:val="left"/>
      <w:pPr>
        <w:ind w:left="6480" w:hanging="360"/>
      </w:pPr>
      <w:rPr>
        <w:rFonts w:ascii="Wingdings" w:hAnsi="Wingdings" w:hint="default"/>
      </w:rPr>
    </w:lvl>
  </w:abstractNum>
  <w:abstractNum w:abstractNumId="28" w15:restartNumberingAfterBreak="0">
    <w:nsid w:val="74E8459F"/>
    <w:multiLevelType w:val="hybridMultilevel"/>
    <w:tmpl w:val="4C885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FD55C9"/>
    <w:multiLevelType w:val="hybridMultilevel"/>
    <w:tmpl w:val="A93840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841905"/>
    <w:multiLevelType w:val="hybridMultilevel"/>
    <w:tmpl w:val="56EE6CF6"/>
    <w:lvl w:ilvl="0" w:tplc="38AEE3FE">
      <w:numFmt w:val="bullet"/>
      <w:lvlText w:val="•"/>
      <w:lvlJc w:val="left"/>
      <w:pPr>
        <w:ind w:left="720" w:hanging="360"/>
      </w:pPr>
      <w:rPr>
        <w:rFonts w:ascii="Century Gothic" w:eastAsia="Century Gothic" w:hAnsi="Century Gothic" w:cs="Century Gothic"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3D67B8"/>
    <w:multiLevelType w:val="hybridMultilevel"/>
    <w:tmpl w:val="9A38C906"/>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954F29"/>
    <w:multiLevelType w:val="hybridMultilevel"/>
    <w:tmpl w:val="9264A77E"/>
    <w:lvl w:ilvl="0" w:tplc="A0CAD6F8">
      <w:numFmt w:val="bullet"/>
      <w:lvlText w:val="•"/>
      <w:lvlJc w:val="left"/>
      <w:pPr>
        <w:ind w:left="1080" w:hanging="720"/>
      </w:pPr>
      <w:rPr>
        <w:rFonts w:ascii="Century Gothic" w:eastAsia="Calibri"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5008844">
    <w:abstractNumId w:val="9"/>
  </w:num>
  <w:num w:numId="2" w16cid:durableId="871652986">
    <w:abstractNumId w:val="0"/>
  </w:num>
  <w:num w:numId="3" w16cid:durableId="16200177">
    <w:abstractNumId w:val="17"/>
  </w:num>
  <w:num w:numId="4" w16cid:durableId="1485661705">
    <w:abstractNumId w:val="20"/>
  </w:num>
  <w:num w:numId="5" w16cid:durableId="693462035">
    <w:abstractNumId w:val="4"/>
  </w:num>
  <w:num w:numId="6" w16cid:durableId="602111007">
    <w:abstractNumId w:val="16"/>
  </w:num>
  <w:num w:numId="7" w16cid:durableId="908464893">
    <w:abstractNumId w:val="10"/>
  </w:num>
  <w:num w:numId="8" w16cid:durableId="2099905028">
    <w:abstractNumId w:val="14"/>
  </w:num>
  <w:num w:numId="9" w16cid:durableId="980113658">
    <w:abstractNumId w:val="2"/>
  </w:num>
  <w:num w:numId="10" w16cid:durableId="624508299">
    <w:abstractNumId w:val="13"/>
  </w:num>
  <w:num w:numId="11" w16cid:durableId="2128234794">
    <w:abstractNumId w:val="11"/>
  </w:num>
  <w:num w:numId="12" w16cid:durableId="1508203614">
    <w:abstractNumId w:val="30"/>
  </w:num>
  <w:num w:numId="13" w16cid:durableId="997458639">
    <w:abstractNumId w:val="27"/>
  </w:num>
  <w:num w:numId="14" w16cid:durableId="1868979931">
    <w:abstractNumId w:val="26"/>
  </w:num>
  <w:num w:numId="15" w16cid:durableId="1491562144">
    <w:abstractNumId w:val="1"/>
  </w:num>
  <w:num w:numId="16" w16cid:durableId="304361120">
    <w:abstractNumId w:val="22"/>
  </w:num>
  <w:num w:numId="17" w16cid:durableId="1260723611">
    <w:abstractNumId w:val="25"/>
  </w:num>
  <w:num w:numId="18" w16cid:durableId="17120478">
    <w:abstractNumId w:val="6"/>
  </w:num>
  <w:num w:numId="19" w16cid:durableId="2140806024">
    <w:abstractNumId w:val="24"/>
  </w:num>
  <w:num w:numId="20" w16cid:durableId="1097870922">
    <w:abstractNumId w:val="28"/>
  </w:num>
  <w:num w:numId="21" w16cid:durableId="157962365">
    <w:abstractNumId w:val="15"/>
  </w:num>
  <w:num w:numId="22" w16cid:durableId="335302479">
    <w:abstractNumId w:val="3"/>
  </w:num>
  <w:num w:numId="23" w16cid:durableId="1708412945">
    <w:abstractNumId w:val="18"/>
  </w:num>
  <w:num w:numId="24" w16cid:durableId="205024183">
    <w:abstractNumId w:val="32"/>
  </w:num>
  <w:num w:numId="25" w16cid:durableId="1056851803">
    <w:abstractNumId w:val="31"/>
  </w:num>
  <w:num w:numId="26" w16cid:durableId="200941157">
    <w:abstractNumId w:val="5"/>
  </w:num>
  <w:num w:numId="27" w16cid:durableId="1210603476">
    <w:abstractNumId w:val="7"/>
  </w:num>
  <w:num w:numId="28" w16cid:durableId="74283105">
    <w:abstractNumId w:val="12"/>
  </w:num>
  <w:num w:numId="29" w16cid:durableId="1799755701">
    <w:abstractNumId w:val="21"/>
  </w:num>
  <w:num w:numId="30" w16cid:durableId="1439446905">
    <w:abstractNumId w:val="8"/>
  </w:num>
  <w:num w:numId="31" w16cid:durableId="1282803066">
    <w:abstractNumId w:val="19"/>
  </w:num>
  <w:num w:numId="32" w16cid:durableId="1539776923">
    <w:abstractNumId w:val="23"/>
  </w:num>
  <w:num w:numId="33" w16cid:durableId="5973240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2176"/>
    <w:rsid w:val="00021168"/>
    <w:rsid w:val="00022DF6"/>
    <w:rsid w:val="00023CE8"/>
    <w:rsid w:val="00025F40"/>
    <w:rsid w:val="00033953"/>
    <w:rsid w:val="000370FF"/>
    <w:rsid w:val="00050A9D"/>
    <w:rsid w:val="000512A1"/>
    <w:rsid w:val="00056A5F"/>
    <w:rsid w:val="00057118"/>
    <w:rsid w:val="00065B9F"/>
    <w:rsid w:val="000677D9"/>
    <w:rsid w:val="0008353A"/>
    <w:rsid w:val="00096D8F"/>
    <w:rsid w:val="00097238"/>
    <w:rsid w:val="000B12D1"/>
    <w:rsid w:val="000B1EB1"/>
    <w:rsid w:val="000B4087"/>
    <w:rsid w:val="000B41F1"/>
    <w:rsid w:val="000C309F"/>
    <w:rsid w:val="000D42F1"/>
    <w:rsid w:val="000D5786"/>
    <w:rsid w:val="000E47B2"/>
    <w:rsid w:val="000F0E89"/>
    <w:rsid w:val="000F1DAA"/>
    <w:rsid w:val="000F3D42"/>
    <w:rsid w:val="00102F55"/>
    <w:rsid w:val="0011370A"/>
    <w:rsid w:val="00115318"/>
    <w:rsid w:val="0012322C"/>
    <w:rsid w:val="0013269B"/>
    <w:rsid w:val="001348A6"/>
    <w:rsid w:val="00135555"/>
    <w:rsid w:val="00141305"/>
    <w:rsid w:val="00142D80"/>
    <w:rsid w:val="00144C21"/>
    <w:rsid w:val="00153E38"/>
    <w:rsid w:val="00157F38"/>
    <w:rsid w:val="00167302"/>
    <w:rsid w:val="001947F0"/>
    <w:rsid w:val="001A4BA4"/>
    <w:rsid w:val="001C3EF6"/>
    <w:rsid w:val="001D5BDA"/>
    <w:rsid w:val="001E4BB3"/>
    <w:rsid w:val="001F442B"/>
    <w:rsid w:val="00201104"/>
    <w:rsid w:val="00212C5F"/>
    <w:rsid w:val="00214645"/>
    <w:rsid w:val="00215CDC"/>
    <w:rsid w:val="0021627A"/>
    <w:rsid w:val="00216819"/>
    <w:rsid w:val="00217AA5"/>
    <w:rsid w:val="002225BC"/>
    <w:rsid w:val="00233267"/>
    <w:rsid w:val="00233CFB"/>
    <w:rsid w:val="002370C1"/>
    <w:rsid w:val="00251F7C"/>
    <w:rsid w:val="00260831"/>
    <w:rsid w:val="002609AA"/>
    <w:rsid w:val="00271B43"/>
    <w:rsid w:val="00281660"/>
    <w:rsid w:val="0028367A"/>
    <w:rsid w:val="002920C4"/>
    <w:rsid w:val="00292CB4"/>
    <w:rsid w:val="0029515D"/>
    <w:rsid w:val="00295EBC"/>
    <w:rsid w:val="002A10D9"/>
    <w:rsid w:val="002A12D5"/>
    <w:rsid w:val="002A5BD3"/>
    <w:rsid w:val="002C1FF1"/>
    <w:rsid w:val="002C312E"/>
    <w:rsid w:val="002C33AD"/>
    <w:rsid w:val="002D325B"/>
    <w:rsid w:val="002E2557"/>
    <w:rsid w:val="002E40D4"/>
    <w:rsid w:val="002F56C9"/>
    <w:rsid w:val="002F7862"/>
    <w:rsid w:val="003058A3"/>
    <w:rsid w:val="00306768"/>
    <w:rsid w:val="00312093"/>
    <w:rsid w:val="0031516C"/>
    <w:rsid w:val="00317F34"/>
    <w:rsid w:val="00323959"/>
    <w:rsid w:val="00324068"/>
    <w:rsid w:val="00336B3A"/>
    <w:rsid w:val="00342D01"/>
    <w:rsid w:val="0035054C"/>
    <w:rsid w:val="00353E43"/>
    <w:rsid w:val="00355BCE"/>
    <w:rsid w:val="00361207"/>
    <w:rsid w:val="00367AB5"/>
    <w:rsid w:val="00380A77"/>
    <w:rsid w:val="00382EE3"/>
    <w:rsid w:val="0038590D"/>
    <w:rsid w:val="00386EBE"/>
    <w:rsid w:val="003A1693"/>
    <w:rsid w:val="003A69DB"/>
    <w:rsid w:val="003B0660"/>
    <w:rsid w:val="003B1B34"/>
    <w:rsid w:val="003B4E68"/>
    <w:rsid w:val="003B5413"/>
    <w:rsid w:val="003B57FD"/>
    <w:rsid w:val="003D0157"/>
    <w:rsid w:val="003D5DE0"/>
    <w:rsid w:val="003E2BE0"/>
    <w:rsid w:val="003E4814"/>
    <w:rsid w:val="003E76E0"/>
    <w:rsid w:val="003F0A8A"/>
    <w:rsid w:val="003F0C75"/>
    <w:rsid w:val="003F26ED"/>
    <w:rsid w:val="003F5C13"/>
    <w:rsid w:val="004005C9"/>
    <w:rsid w:val="00403091"/>
    <w:rsid w:val="0040380A"/>
    <w:rsid w:val="00415D23"/>
    <w:rsid w:val="0043058E"/>
    <w:rsid w:val="004348B9"/>
    <w:rsid w:val="004366C8"/>
    <w:rsid w:val="004370F9"/>
    <w:rsid w:val="0044100A"/>
    <w:rsid w:val="00456409"/>
    <w:rsid w:val="00456846"/>
    <w:rsid w:val="00457BFE"/>
    <w:rsid w:val="00473FCA"/>
    <w:rsid w:val="00481E88"/>
    <w:rsid w:val="00492FB4"/>
    <w:rsid w:val="00493B29"/>
    <w:rsid w:val="00495E73"/>
    <w:rsid w:val="004A250E"/>
    <w:rsid w:val="004A53E8"/>
    <w:rsid w:val="004B183F"/>
    <w:rsid w:val="004B6DC2"/>
    <w:rsid w:val="004D476D"/>
    <w:rsid w:val="004D63CF"/>
    <w:rsid w:val="004E181B"/>
    <w:rsid w:val="004E26DA"/>
    <w:rsid w:val="004E48A1"/>
    <w:rsid w:val="004E7E8C"/>
    <w:rsid w:val="004F6BCF"/>
    <w:rsid w:val="00505A42"/>
    <w:rsid w:val="00506FD0"/>
    <w:rsid w:val="005119DB"/>
    <w:rsid w:val="00513B86"/>
    <w:rsid w:val="00514059"/>
    <w:rsid w:val="0052226C"/>
    <w:rsid w:val="005244A6"/>
    <w:rsid w:val="005260D5"/>
    <w:rsid w:val="0053141C"/>
    <w:rsid w:val="00536CC8"/>
    <w:rsid w:val="00541BBC"/>
    <w:rsid w:val="00543555"/>
    <w:rsid w:val="00550372"/>
    <w:rsid w:val="00556909"/>
    <w:rsid w:val="00561E86"/>
    <w:rsid w:val="00565A2C"/>
    <w:rsid w:val="005666B5"/>
    <w:rsid w:val="00581B47"/>
    <w:rsid w:val="005840CE"/>
    <w:rsid w:val="00591E04"/>
    <w:rsid w:val="005926DB"/>
    <w:rsid w:val="005A5E6C"/>
    <w:rsid w:val="005B686E"/>
    <w:rsid w:val="005C4F9B"/>
    <w:rsid w:val="005C56F4"/>
    <w:rsid w:val="005D0337"/>
    <w:rsid w:val="005D3410"/>
    <w:rsid w:val="005D3851"/>
    <w:rsid w:val="005D7E82"/>
    <w:rsid w:val="005E66EF"/>
    <w:rsid w:val="00604716"/>
    <w:rsid w:val="00612025"/>
    <w:rsid w:val="00621635"/>
    <w:rsid w:val="006219E6"/>
    <w:rsid w:val="00635ED0"/>
    <w:rsid w:val="006478A4"/>
    <w:rsid w:val="00653F7B"/>
    <w:rsid w:val="006576F4"/>
    <w:rsid w:val="00666A0C"/>
    <w:rsid w:val="006673E9"/>
    <w:rsid w:val="00673325"/>
    <w:rsid w:val="0067476A"/>
    <w:rsid w:val="00686D4A"/>
    <w:rsid w:val="00697777"/>
    <w:rsid w:val="0069797F"/>
    <w:rsid w:val="006A0456"/>
    <w:rsid w:val="006B300C"/>
    <w:rsid w:val="006B4E69"/>
    <w:rsid w:val="006B5FA4"/>
    <w:rsid w:val="006C2932"/>
    <w:rsid w:val="006C2B14"/>
    <w:rsid w:val="006D1123"/>
    <w:rsid w:val="006D4C8A"/>
    <w:rsid w:val="006E3CF1"/>
    <w:rsid w:val="006E6681"/>
    <w:rsid w:val="006E7A72"/>
    <w:rsid w:val="006F2799"/>
    <w:rsid w:val="006F58AB"/>
    <w:rsid w:val="00700071"/>
    <w:rsid w:val="007116F7"/>
    <w:rsid w:val="00712762"/>
    <w:rsid w:val="00714F44"/>
    <w:rsid w:val="00715971"/>
    <w:rsid w:val="00733C6D"/>
    <w:rsid w:val="00743AFD"/>
    <w:rsid w:val="007505EB"/>
    <w:rsid w:val="00751027"/>
    <w:rsid w:val="007517A3"/>
    <w:rsid w:val="0075483C"/>
    <w:rsid w:val="00757861"/>
    <w:rsid w:val="0076082C"/>
    <w:rsid w:val="00770808"/>
    <w:rsid w:val="007821B3"/>
    <w:rsid w:val="00782350"/>
    <w:rsid w:val="00782FDD"/>
    <w:rsid w:val="00786F1C"/>
    <w:rsid w:val="007958C6"/>
    <w:rsid w:val="007960AD"/>
    <w:rsid w:val="00796155"/>
    <w:rsid w:val="00797FD1"/>
    <w:rsid w:val="007A5568"/>
    <w:rsid w:val="007C1485"/>
    <w:rsid w:val="007C2C0A"/>
    <w:rsid w:val="007C5890"/>
    <w:rsid w:val="007D3753"/>
    <w:rsid w:val="007E0BA2"/>
    <w:rsid w:val="007E1FEF"/>
    <w:rsid w:val="007F3469"/>
    <w:rsid w:val="007F3D31"/>
    <w:rsid w:val="007F75B5"/>
    <w:rsid w:val="008011F6"/>
    <w:rsid w:val="00803062"/>
    <w:rsid w:val="00805706"/>
    <w:rsid w:val="0080713A"/>
    <w:rsid w:val="00807FC3"/>
    <w:rsid w:val="00812A88"/>
    <w:rsid w:val="00812B63"/>
    <w:rsid w:val="008213F9"/>
    <w:rsid w:val="00825E31"/>
    <w:rsid w:val="0083229E"/>
    <w:rsid w:val="00832E5A"/>
    <w:rsid w:val="0083784E"/>
    <w:rsid w:val="0084693D"/>
    <w:rsid w:val="00847680"/>
    <w:rsid w:val="0085266C"/>
    <w:rsid w:val="008566DE"/>
    <w:rsid w:val="00857039"/>
    <w:rsid w:val="008639C5"/>
    <w:rsid w:val="00867AC5"/>
    <w:rsid w:val="00877BD8"/>
    <w:rsid w:val="00893467"/>
    <w:rsid w:val="00894CF4"/>
    <w:rsid w:val="008966B5"/>
    <w:rsid w:val="008A1377"/>
    <w:rsid w:val="008A1B11"/>
    <w:rsid w:val="008A1D6F"/>
    <w:rsid w:val="008A4DD9"/>
    <w:rsid w:val="008A773F"/>
    <w:rsid w:val="008B2AE7"/>
    <w:rsid w:val="008B6094"/>
    <w:rsid w:val="008C258D"/>
    <w:rsid w:val="008C44C7"/>
    <w:rsid w:val="008C4B81"/>
    <w:rsid w:val="008D22C9"/>
    <w:rsid w:val="008D6240"/>
    <w:rsid w:val="008E51C3"/>
    <w:rsid w:val="008F3762"/>
    <w:rsid w:val="008F6445"/>
    <w:rsid w:val="008F771E"/>
    <w:rsid w:val="00902142"/>
    <w:rsid w:val="00910259"/>
    <w:rsid w:val="00924736"/>
    <w:rsid w:val="00927A7A"/>
    <w:rsid w:val="00935F48"/>
    <w:rsid w:val="0093643B"/>
    <w:rsid w:val="0093692E"/>
    <w:rsid w:val="0095037B"/>
    <w:rsid w:val="00965B28"/>
    <w:rsid w:val="009672D6"/>
    <w:rsid w:val="009853FE"/>
    <w:rsid w:val="009903A3"/>
    <w:rsid w:val="0099449D"/>
    <w:rsid w:val="009A0862"/>
    <w:rsid w:val="009A3272"/>
    <w:rsid w:val="009B537B"/>
    <w:rsid w:val="009B6136"/>
    <w:rsid w:val="009C14C5"/>
    <w:rsid w:val="009C1B65"/>
    <w:rsid w:val="009D48BA"/>
    <w:rsid w:val="009E26F1"/>
    <w:rsid w:val="009E62D5"/>
    <w:rsid w:val="00A01906"/>
    <w:rsid w:val="00A05296"/>
    <w:rsid w:val="00A11155"/>
    <w:rsid w:val="00A11444"/>
    <w:rsid w:val="00A147B5"/>
    <w:rsid w:val="00A2325E"/>
    <w:rsid w:val="00A2376D"/>
    <w:rsid w:val="00A23AC2"/>
    <w:rsid w:val="00A2433F"/>
    <w:rsid w:val="00A25A18"/>
    <w:rsid w:val="00A40749"/>
    <w:rsid w:val="00A4088A"/>
    <w:rsid w:val="00A4277D"/>
    <w:rsid w:val="00A4798B"/>
    <w:rsid w:val="00A53C79"/>
    <w:rsid w:val="00A548D3"/>
    <w:rsid w:val="00A93E65"/>
    <w:rsid w:val="00AA10D3"/>
    <w:rsid w:val="00AA119A"/>
    <w:rsid w:val="00AB0E31"/>
    <w:rsid w:val="00AB3DA8"/>
    <w:rsid w:val="00AB4863"/>
    <w:rsid w:val="00AC31E8"/>
    <w:rsid w:val="00AC5775"/>
    <w:rsid w:val="00AD1219"/>
    <w:rsid w:val="00AD5F81"/>
    <w:rsid w:val="00AD6F8D"/>
    <w:rsid w:val="00AE3965"/>
    <w:rsid w:val="00AE507A"/>
    <w:rsid w:val="00AE52B0"/>
    <w:rsid w:val="00AE6041"/>
    <w:rsid w:val="00AF6F62"/>
    <w:rsid w:val="00B12176"/>
    <w:rsid w:val="00B1686B"/>
    <w:rsid w:val="00B21FDA"/>
    <w:rsid w:val="00B233FE"/>
    <w:rsid w:val="00B24327"/>
    <w:rsid w:val="00B3300E"/>
    <w:rsid w:val="00B336C2"/>
    <w:rsid w:val="00B337A9"/>
    <w:rsid w:val="00B34FD8"/>
    <w:rsid w:val="00B4419C"/>
    <w:rsid w:val="00B441AD"/>
    <w:rsid w:val="00B447C2"/>
    <w:rsid w:val="00B54644"/>
    <w:rsid w:val="00B57334"/>
    <w:rsid w:val="00B61D0C"/>
    <w:rsid w:val="00B64061"/>
    <w:rsid w:val="00B654BA"/>
    <w:rsid w:val="00B65F73"/>
    <w:rsid w:val="00B71169"/>
    <w:rsid w:val="00B711A5"/>
    <w:rsid w:val="00B7149C"/>
    <w:rsid w:val="00B74AE0"/>
    <w:rsid w:val="00B7728F"/>
    <w:rsid w:val="00B775E0"/>
    <w:rsid w:val="00B84459"/>
    <w:rsid w:val="00B92765"/>
    <w:rsid w:val="00B92B70"/>
    <w:rsid w:val="00B97480"/>
    <w:rsid w:val="00BA1A05"/>
    <w:rsid w:val="00BA2677"/>
    <w:rsid w:val="00BA4325"/>
    <w:rsid w:val="00BA7F01"/>
    <w:rsid w:val="00BB2620"/>
    <w:rsid w:val="00BC631C"/>
    <w:rsid w:val="00BC79E3"/>
    <w:rsid w:val="00BD20B9"/>
    <w:rsid w:val="00BE5AFF"/>
    <w:rsid w:val="00C063A1"/>
    <w:rsid w:val="00C168F2"/>
    <w:rsid w:val="00C2701D"/>
    <w:rsid w:val="00C31C62"/>
    <w:rsid w:val="00C4099E"/>
    <w:rsid w:val="00C41B82"/>
    <w:rsid w:val="00C42C6E"/>
    <w:rsid w:val="00C453AA"/>
    <w:rsid w:val="00C51B35"/>
    <w:rsid w:val="00C575AD"/>
    <w:rsid w:val="00C601A8"/>
    <w:rsid w:val="00C61D71"/>
    <w:rsid w:val="00C701FA"/>
    <w:rsid w:val="00C708B8"/>
    <w:rsid w:val="00C753A5"/>
    <w:rsid w:val="00C831BD"/>
    <w:rsid w:val="00C84851"/>
    <w:rsid w:val="00C8711F"/>
    <w:rsid w:val="00C95180"/>
    <w:rsid w:val="00C969CD"/>
    <w:rsid w:val="00CA1BAF"/>
    <w:rsid w:val="00CA741D"/>
    <w:rsid w:val="00CB2AB1"/>
    <w:rsid w:val="00CC3D8F"/>
    <w:rsid w:val="00CC3FAA"/>
    <w:rsid w:val="00CC56F8"/>
    <w:rsid w:val="00CC6C02"/>
    <w:rsid w:val="00CD4007"/>
    <w:rsid w:val="00CE40E4"/>
    <w:rsid w:val="00D03E08"/>
    <w:rsid w:val="00D06DF8"/>
    <w:rsid w:val="00D17D99"/>
    <w:rsid w:val="00D35DE0"/>
    <w:rsid w:val="00D407C0"/>
    <w:rsid w:val="00D43E46"/>
    <w:rsid w:val="00D51D34"/>
    <w:rsid w:val="00D52424"/>
    <w:rsid w:val="00D57049"/>
    <w:rsid w:val="00D63209"/>
    <w:rsid w:val="00D65FDF"/>
    <w:rsid w:val="00D66BF1"/>
    <w:rsid w:val="00D67E6C"/>
    <w:rsid w:val="00D76A01"/>
    <w:rsid w:val="00D80691"/>
    <w:rsid w:val="00D84D91"/>
    <w:rsid w:val="00D87CBB"/>
    <w:rsid w:val="00D94FE4"/>
    <w:rsid w:val="00D974AF"/>
    <w:rsid w:val="00DA2D5D"/>
    <w:rsid w:val="00DA3BF6"/>
    <w:rsid w:val="00DA3F04"/>
    <w:rsid w:val="00DA5165"/>
    <w:rsid w:val="00DB3CC9"/>
    <w:rsid w:val="00DB4076"/>
    <w:rsid w:val="00DC1ED7"/>
    <w:rsid w:val="00DC58BC"/>
    <w:rsid w:val="00DC733C"/>
    <w:rsid w:val="00E02385"/>
    <w:rsid w:val="00E03BAB"/>
    <w:rsid w:val="00E23104"/>
    <w:rsid w:val="00E23246"/>
    <w:rsid w:val="00E42358"/>
    <w:rsid w:val="00E54F57"/>
    <w:rsid w:val="00E56603"/>
    <w:rsid w:val="00E62AD1"/>
    <w:rsid w:val="00E63771"/>
    <w:rsid w:val="00E6642B"/>
    <w:rsid w:val="00E74354"/>
    <w:rsid w:val="00E76664"/>
    <w:rsid w:val="00E93629"/>
    <w:rsid w:val="00E949E8"/>
    <w:rsid w:val="00E95C26"/>
    <w:rsid w:val="00EA4FC6"/>
    <w:rsid w:val="00EC6D1D"/>
    <w:rsid w:val="00EE05E7"/>
    <w:rsid w:val="00EE0AED"/>
    <w:rsid w:val="00EE63B5"/>
    <w:rsid w:val="00EF6E3C"/>
    <w:rsid w:val="00F01DCF"/>
    <w:rsid w:val="00F030FC"/>
    <w:rsid w:val="00F05949"/>
    <w:rsid w:val="00F1237B"/>
    <w:rsid w:val="00F1252F"/>
    <w:rsid w:val="00F22374"/>
    <w:rsid w:val="00F23CDB"/>
    <w:rsid w:val="00F27D1B"/>
    <w:rsid w:val="00F30A64"/>
    <w:rsid w:val="00F347A9"/>
    <w:rsid w:val="00F34F03"/>
    <w:rsid w:val="00F477A4"/>
    <w:rsid w:val="00F60831"/>
    <w:rsid w:val="00F77E55"/>
    <w:rsid w:val="00F77FE0"/>
    <w:rsid w:val="00FA0484"/>
    <w:rsid w:val="00FB1EF6"/>
    <w:rsid w:val="00FB3670"/>
    <w:rsid w:val="00FC69CB"/>
    <w:rsid w:val="00FD76C1"/>
    <w:rsid w:val="00FE777E"/>
    <w:rsid w:val="00FF7933"/>
    <w:rsid w:val="18C2433F"/>
    <w:rsid w:val="19EF6061"/>
    <w:rsid w:val="1DE63106"/>
    <w:rsid w:val="270BEB83"/>
    <w:rsid w:val="29CDBD93"/>
    <w:rsid w:val="2B67FA5D"/>
    <w:rsid w:val="308D26FB"/>
    <w:rsid w:val="434AD766"/>
    <w:rsid w:val="45FF9B03"/>
    <w:rsid w:val="4BD551E4"/>
    <w:rsid w:val="4C0B60C2"/>
    <w:rsid w:val="4EBAA7DC"/>
    <w:rsid w:val="4F018089"/>
    <w:rsid w:val="62330C0A"/>
    <w:rsid w:val="70644E6D"/>
    <w:rsid w:val="79F1C2B2"/>
    <w:rsid w:val="7A4306E2"/>
    <w:rsid w:val="7B050DCA"/>
    <w:rsid w:val="7BDED74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5FBBB2"/>
  <w15:docId w15:val="{E730CAFC-C9B4-46AE-A015-AA747E114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176"/>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12176"/>
    <w:pPr>
      <w:spacing w:after="0" w:line="240" w:lineRule="auto"/>
    </w:pPr>
    <w:rPr>
      <w:rFonts w:ascii="Calibri" w:eastAsia="Calibri" w:hAnsi="Calibri" w:cs="Times New Roman"/>
    </w:rPr>
  </w:style>
  <w:style w:type="paragraph" w:customStyle="1" w:styleId="Default">
    <w:name w:val="Default"/>
    <w:rsid w:val="00B12176"/>
    <w:pPr>
      <w:autoSpaceDE w:val="0"/>
      <w:autoSpaceDN w:val="0"/>
      <w:adjustRightInd w:val="0"/>
      <w:spacing w:after="0" w:line="240" w:lineRule="auto"/>
    </w:pPr>
    <w:rPr>
      <w:rFonts w:ascii="Calibri" w:eastAsia="Times New Roman" w:hAnsi="Calibri" w:cs="Calibri"/>
      <w:color w:val="000000"/>
      <w:sz w:val="24"/>
      <w:szCs w:val="24"/>
      <w:lang w:eastAsia="en-GB"/>
    </w:rPr>
  </w:style>
  <w:style w:type="table" w:styleId="TableGrid">
    <w:name w:val="Table Grid"/>
    <w:basedOn w:val="TableNormal"/>
    <w:uiPriority w:val="39"/>
    <w:rsid w:val="00B1217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12176"/>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FB1EF6"/>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FB1EF6"/>
    <w:rPr>
      <w:sz w:val="24"/>
      <w:szCs w:val="24"/>
    </w:rPr>
  </w:style>
  <w:style w:type="paragraph" w:styleId="NormalWeb">
    <w:name w:val="Normal (Web)"/>
    <w:basedOn w:val="Normal"/>
    <w:uiPriority w:val="99"/>
    <w:unhideWhenUsed/>
    <w:rsid w:val="00025F40"/>
  </w:style>
  <w:style w:type="paragraph" w:customStyle="1" w:styleId="paragraph">
    <w:name w:val="paragraph"/>
    <w:basedOn w:val="Normal"/>
    <w:rsid w:val="00B92765"/>
    <w:pPr>
      <w:spacing w:before="100" w:beforeAutospacing="1" w:after="100" w:afterAutospacing="1"/>
    </w:pPr>
  </w:style>
  <w:style w:type="character" w:customStyle="1" w:styleId="normaltextrun">
    <w:name w:val="normaltextrun"/>
    <w:basedOn w:val="DefaultParagraphFont"/>
    <w:rsid w:val="00B92765"/>
  </w:style>
  <w:style w:type="character" w:customStyle="1" w:styleId="eop">
    <w:name w:val="eop"/>
    <w:basedOn w:val="DefaultParagraphFont"/>
    <w:rsid w:val="00317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1184">
      <w:bodyDiv w:val="1"/>
      <w:marLeft w:val="0"/>
      <w:marRight w:val="0"/>
      <w:marTop w:val="0"/>
      <w:marBottom w:val="0"/>
      <w:divBdr>
        <w:top w:val="none" w:sz="0" w:space="0" w:color="auto"/>
        <w:left w:val="none" w:sz="0" w:space="0" w:color="auto"/>
        <w:bottom w:val="none" w:sz="0" w:space="0" w:color="auto"/>
        <w:right w:val="none" w:sz="0" w:space="0" w:color="auto"/>
      </w:divBdr>
    </w:div>
    <w:div w:id="31656539">
      <w:bodyDiv w:val="1"/>
      <w:marLeft w:val="0"/>
      <w:marRight w:val="0"/>
      <w:marTop w:val="0"/>
      <w:marBottom w:val="0"/>
      <w:divBdr>
        <w:top w:val="none" w:sz="0" w:space="0" w:color="auto"/>
        <w:left w:val="none" w:sz="0" w:space="0" w:color="auto"/>
        <w:bottom w:val="none" w:sz="0" w:space="0" w:color="auto"/>
        <w:right w:val="none" w:sz="0" w:space="0" w:color="auto"/>
      </w:divBdr>
    </w:div>
    <w:div w:id="406659887">
      <w:bodyDiv w:val="1"/>
      <w:marLeft w:val="0"/>
      <w:marRight w:val="0"/>
      <w:marTop w:val="0"/>
      <w:marBottom w:val="0"/>
      <w:divBdr>
        <w:top w:val="none" w:sz="0" w:space="0" w:color="auto"/>
        <w:left w:val="none" w:sz="0" w:space="0" w:color="auto"/>
        <w:bottom w:val="none" w:sz="0" w:space="0" w:color="auto"/>
        <w:right w:val="none" w:sz="0" w:space="0" w:color="auto"/>
      </w:divBdr>
    </w:div>
    <w:div w:id="667055451">
      <w:bodyDiv w:val="1"/>
      <w:marLeft w:val="0"/>
      <w:marRight w:val="0"/>
      <w:marTop w:val="0"/>
      <w:marBottom w:val="0"/>
      <w:divBdr>
        <w:top w:val="none" w:sz="0" w:space="0" w:color="auto"/>
        <w:left w:val="none" w:sz="0" w:space="0" w:color="auto"/>
        <w:bottom w:val="none" w:sz="0" w:space="0" w:color="auto"/>
        <w:right w:val="none" w:sz="0" w:space="0" w:color="auto"/>
      </w:divBdr>
      <w:divsChild>
        <w:div w:id="1706518057">
          <w:marLeft w:val="0"/>
          <w:marRight w:val="0"/>
          <w:marTop w:val="0"/>
          <w:marBottom w:val="0"/>
          <w:divBdr>
            <w:top w:val="none" w:sz="0" w:space="0" w:color="auto"/>
            <w:left w:val="none" w:sz="0" w:space="0" w:color="auto"/>
            <w:bottom w:val="none" w:sz="0" w:space="0" w:color="auto"/>
            <w:right w:val="none" w:sz="0" w:space="0" w:color="auto"/>
          </w:divBdr>
        </w:div>
        <w:div w:id="1652560393">
          <w:marLeft w:val="0"/>
          <w:marRight w:val="0"/>
          <w:marTop w:val="0"/>
          <w:marBottom w:val="0"/>
          <w:divBdr>
            <w:top w:val="none" w:sz="0" w:space="0" w:color="auto"/>
            <w:left w:val="none" w:sz="0" w:space="0" w:color="auto"/>
            <w:bottom w:val="none" w:sz="0" w:space="0" w:color="auto"/>
            <w:right w:val="none" w:sz="0" w:space="0" w:color="auto"/>
          </w:divBdr>
        </w:div>
        <w:div w:id="1690790232">
          <w:marLeft w:val="0"/>
          <w:marRight w:val="0"/>
          <w:marTop w:val="0"/>
          <w:marBottom w:val="0"/>
          <w:divBdr>
            <w:top w:val="none" w:sz="0" w:space="0" w:color="auto"/>
            <w:left w:val="none" w:sz="0" w:space="0" w:color="auto"/>
            <w:bottom w:val="none" w:sz="0" w:space="0" w:color="auto"/>
            <w:right w:val="none" w:sz="0" w:space="0" w:color="auto"/>
          </w:divBdr>
        </w:div>
        <w:div w:id="1780637206">
          <w:marLeft w:val="0"/>
          <w:marRight w:val="0"/>
          <w:marTop w:val="0"/>
          <w:marBottom w:val="0"/>
          <w:divBdr>
            <w:top w:val="none" w:sz="0" w:space="0" w:color="auto"/>
            <w:left w:val="none" w:sz="0" w:space="0" w:color="auto"/>
            <w:bottom w:val="none" w:sz="0" w:space="0" w:color="auto"/>
            <w:right w:val="none" w:sz="0" w:space="0" w:color="auto"/>
          </w:divBdr>
        </w:div>
        <w:div w:id="448820365">
          <w:marLeft w:val="0"/>
          <w:marRight w:val="0"/>
          <w:marTop w:val="0"/>
          <w:marBottom w:val="0"/>
          <w:divBdr>
            <w:top w:val="none" w:sz="0" w:space="0" w:color="auto"/>
            <w:left w:val="none" w:sz="0" w:space="0" w:color="auto"/>
            <w:bottom w:val="none" w:sz="0" w:space="0" w:color="auto"/>
            <w:right w:val="none" w:sz="0" w:space="0" w:color="auto"/>
          </w:divBdr>
        </w:div>
        <w:div w:id="2147236266">
          <w:marLeft w:val="0"/>
          <w:marRight w:val="0"/>
          <w:marTop w:val="0"/>
          <w:marBottom w:val="0"/>
          <w:divBdr>
            <w:top w:val="none" w:sz="0" w:space="0" w:color="auto"/>
            <w:left w:val="none" w:sz="0" w:space="0" w:color="auto"/>
            <w:bottom w:val="none" w:sz="0" w:space="0" w:color="auto"/>
            <w:right w:val="none" w:sz="0" w:space="0" w:color="auto"/>
          </w:divBdr>
        </w:div>
        <w:div w:id="891232581">
          <w:marLeft w:val="0"/>
          <w:marRight w:val="0"/>
          <w:marTop w:val="0"/>
          <w:marBottom w:val="0"/>
          <w:divBdr>
            <w:top w:val="none" w:sz="0" w:space="0" w:color="auto"/>
            <w:left w:val="none" w:sz="0" w:space="0" w:color="auto"/>
            <w:bottom w:val="none" w:sz="0" w:space="0" w:color="auto"/>
            <w:right w:val="none" w:sz="0" w:space="0" w:color="auto"/>
          </w:divBdr>
        </w:div>
        <w:div w:id="1893930035">
          <w:marLeft w:val="0"/>
          <w:marRight w:val="0"/>
          <w:marTop w:val="0"/>
          <w:marBottom w:val="0"/>
          <w:divBdr>
            <w:top w:val="none" w:sz="0" w:space="0" w:color="auto"/>
            <w:left w:val="none" w:sz="0" w:space="0" w:color="auto"/>
            <w:bottom w:val="none" w:sz="0" w:space="0" w:color="auto"/>
            <w:right w:val="none" w:sz="0" w:space="0" w:color="auto"/>
          </w:divBdr>
        </w:div>
        <w:div w:id="1819371219">
          <w:marLeft w:val="0"/>
          <w:marRight w:val="0"/>
          <w:marTop w:val="0"/>
          <w:marBottom w:val="0"/>
          <w:divBdr>
            <w:top w:val="none" w:sz="0" w:space="0" w:color="auto"/>
            <w:left w:val="none" w:sz="0" w:space="0" w:color="auto"/>
            <w:bottom w:val="none" w:sz="0" w:space="0" w:color="auto"/>
            <w:right w:val="none" w:sz="0" w:space="0" w:color="auto"/>
          </w:divBdr>
        </w:div>
        <w:div w:id="1660452789">
          <w:marLeft w:val="0"/>
          <w:marRight w:val="0"/>
          <w:marTop w:val="0"/>
          <w:marBottom w:val="0"/>
          <w:divBdr>
            <w:top w:val="none" w:sz="0" w:space="0" w:color="auto"/>
            <w:left w:val="none" w:sz="0" w:space="0" w:color="auto"/>
            <w:bottom w:val="none" w:sz="0" w:space="0" w:color="auto"/>
            <w:right w:val="none" w:sz="0" w:space="0" w:color="auto"/>
          </w:divBdr>
        </w:div>
        <w:div w:id="2024547574">
          <w:marLeft w:val="0"/>
          <w:marRight w:val="0"/>
          <w:marTop w:val="0"/>
          <w:marBottom w:val="0"/>
          <w:divBdr>
            <w:top w:val="none" w:sz="0" w:space="0" w:color="auto"/>
            <w:left w:val="none" w:sz="0" w:space="0" w:color="auto"/>
            <w:bottom w:val="none" w:sz="0" w:space="0" w:color="auto"/>
            <w:right w:val="none" w:sz="0" w:space="0" w:color="auto"/>
          </w:divBdr>
        </w:div>
        <w:div w:id="217060013">
          <w:marLeft w:val="0"/>
          <w:marRight w:val="0"/>
          <w:marTop w:val="0"/>
          <w:marBottom w:val="0"/>
          <w:divBdr>
            <w:top w:val="none" w:sz="0" w:space="0" w:color="auto"/>
            <w:left w:val="none" w:sz="0" w:space="0" w:color="auto"/>
            <w:bottom w:val="none" w:sz="0" w:space="0" w:color="auto"/>
            <w:right w:val="none" w:sz="0" w:space="0" w:color="auto"/>
          </w:divBdr>
        </w:div>
        <w:div w:id="1911113267">
          <w:marLeft w:val="0"/>
          <w:marRight w:val="0"/>
          <w:marTop w:val="0"/>
          <w:marBottom w:val="0"/>
          <w:divBdr>
            <w:top w:val="none" w:sz="0" w:space="0" w:color="auto"/>
            <w:left w:val="none" w:sz="0" w:space="0" w:color="auto"/>
            <w:bottom w:val="none" w:sz="0" w:space="0" w:color="auto"/>
            <w:right w:val="none" w:sz="0" w:space="0" w:color="auto"/>
          </w:divBdr>
        </w:div>
        <w:div w:id="746222611">
          <w:marLeft w:val="0"/>
          <w:marRight w:val="0"/>
          <w:marTop w:val="0"/>
          <w:marBottom w:val="0"/>
          <w:divBdr>
            <w:top w:val="none" w:sz="0" w:space="0" w:color="auto"/>
            <w:left w:val="none" w:sz="0" w:space="0" w:color="auto"/>
            <w:bottom w:val="none" w:sz="0" w:space="0" w:color="auto"/>
            <w:right w:val="none" w:sz="0" w:space="0" w:color="auto"/>
          </w:divBdr>
        </w:div>
      </w:divsChild>
    </w:div>
    <w:div w:id="1415128965">
      <w:bodyDiv w:val="1"/>
      <w:marLeft w:val="0"/>
      <w:marRight w:val="0"/>
      <w:marTop w:val="0"/>
      <w:marBottom w:val="0"/>
      <w:divBdr>
        <w:top w:val="none" w:sz="0" w:space="0" w:color="auto"/>
        <w:left w:val="none" w:sz="0" w:space="0" w:color="auto"/>
        <w:bottom w:val="none" w:sz="0" w:space="0" w:color="auto"/>
        <w:right w:val="none" w:sz="0" w:space="0" w:color="auto"/>
      </w:divBdr>
      <w:divsChild>
        <w:div w:id="1173297857">
          <w:marLeft w:val="0"/>
          <w:marRight w:val="0"/>
          <w:marTop w:val="0"/>
          <w:marBottom w:val="0"/>
          <w:divBdr>
            <w:top w:val="none" w:sz="0" w:space="0" w:color="auto"/>
            <w:left w:val="none" w:sz="0" w:space="0" w:color="auto"/>
            <w:bottom w:val="none" w:sz="0" w:space="0" w:color="auto"/>
            <w:right w:val="none" w:sz="0" w:space="0" w:color="auto"/>
          </w:divBdr>
        </w:div>
        <w:div w:id="1579753974">
          <w:marLeft w:val="0"/>
          <w:marRight w:val="0"/>
          <w:marTop w:val="0"/>
          <w:marBottom w:val="0"/>
          <w:divBdr>
            <w:top w:val="none" w:sz="0" w:space="0" w:color="auto"/>
            <w:left w:val="none" w:sz="0" w:space="0" w:color="auto"/>
            <w:bottom w:val="none" w:sz="0" w:space="0" w:color="auto"/>
            <w:right w:val="none" w:sz="0" w:space="0" w:color="auto"/>
          </w:divBdr>
        </w:div>
        <w:div w:id="1788622974">
          <w:marLeft w:val="0"/>
          <w:marRight w:val="0"/>
          <w:marTop w:val="0"/>
          <w:marBottom w:val="0"/>
          <w:divBdr>
            <w:top w:val="none" w:sz="0" w:space="0" w:color="auto"/>
            <w:left w:val="none" w:sz="0" w:space="0" w:color="auto"/>
            <w:bottom w:val="none" w:sz="0" w:space="0" w:color="auto"/>
            <w:right w:val="none" w:sz="0" w:space="0" w:color="auto"/>
          </w:divBdr>
        </w:div>
        <w:div w:id="1132095284">
          <w:marLeft w:val="0"/>
          <w:marRight w:val="0"/>
          <w:marTop w:val="0"/>
          <w:marBottom w:val="0"/>
          <w:divBdr>
            <w:top w:val="none" w:sz="0" w:space="0" w:color="auto"/>
            <w:left w:val="none" w:sz="0" w:space="0" w:color="auto"/>
            <w:bottom w:val="none" w:sz="0" w:space="0" w:color="auto"/>
            <w:right w:val="none" w:sz="0" w:space="0" w:color="auto"/>
          </w:divBdr>
        </w:div>
        <w:div w:id="1513029969">
          <w:marLeft w:val="0"/>
          <w:marRight w:val="0"/>
          <w:marTop w:val="0"/>
          <w:marBottom w:val="0"/>
          <w:divBdr>
            <w:top w:val="none" w:sz="0" w:space="0" w:color="auto"/>
            <w:left w:val="none" w:sz="0" w:space="0" w:color="auto"/>
            <w:bottom w:val="none" w:sz="0" w:space="0" w:color="auto"/>
            <w:right w:val="none" w:sz="0" w:space="0" w:color="auto"/>
          </w:divBdr>
        </w:div>
        <w:div w:id="13574867">
          <w:marLeft w:val="0"/>
          <w:marRight w:val="0"/>
          <w:marTop w:val="0"/>
          <w:marBottom w:val="0"/>
          <w:divBdr>
            <w:top w:val="none" w:sz="0" w:space="0" w:color="auto"/>
            <w:left w:val="none" w:sz="0" w:space="0" w:color="auto"/>
            <w:bottom w:val="none" w:sz="0" w:space="0" w:color="auto"/>
            <w:right w:val="none" w:sz="0" w:space="0" w:color="auto"/>
          </w:divBdr>
        </w:div>
        <w:div w:id="245001850">
          <w:marLeft w:val="0"/>
          <w:marRight w:val="0"/>
          <w:marTop w:val="0"/>
          <w:marBottom w:val="0"/>
          <w:divBdr>
            <w:top w:val="none" w:sz="0" w:space="0" w:color="auto"/>
            <w:left w:val="none" w:sz="0" w:space="0" w:color="auto"/>
            <w:bottom w:val="none" w:sz="0" w:space="0" w:color="auto"/>
            <w:right w:val="none" w:sz="0" w:space="0" w:color="auto"/>
          </w:divBdr>
        </w:div>
      </w:divsChild>
    </w:div>
    <w:div w:id="1560508169">
      <w:bodyDiv w:val="1"/>
      <w:marLeft w:val="0"/>
      <w:marRight w:val="0"/>
      <w:marTop w:val="0"/>
      <w:marBottom w:val="0"/>
      <w:divBdr>
        <w:top w:val="none" w:sz="0" w:space="0" w:color="auto"/>
        <w:left w:val="none" w:sz="0" w:space="0" w:color="auto"/>
        <w:bottom w:val="none" w:sz="0" w:space="0" w:color="auto"/>
        <w:right w:val="none" w:sz="0" w:space="0" w:color="auto"/>
      </w:divBdr>
      <w:divsChild>
        <w:div w:id="374354964">
          <w:marLeft w:val="0"/>
          <w:marRight w:val="0"/>
          <w:marTop w:val="0"/>
          <w:marBottom w:val="0"/>
          <w:divBdr>
            <w:top w:val="none" w:sz="0" w:space="0" w:color="auto"/>
            <w:left w:val="none" w:sz="0" w:space="0" w:color="auto"/>
            <w:bottom w:val="none" w:sz="0" w:space="0" w:color="auto"/>
            <w:right w:val="none" w:sz="0" w:space="0" w:color="auto"/>
          </w:divBdr>
        </w:div>
        <w:div w:id="2036728644">
          <w:marLeft w:val="0"/>
          <w:marRight w:val="0"/>
          <w:marTop w:val="0"/>
          <w:marBottom w:val="0"/>
          <w:divBdr>
            <w:top w:val="none" w:sz="0" w:space="0" w:color="auto"/>
            <w:left w:val="none" w:sz="0" w:space="0" w:color="auto"/>
            <w:bottom w:val="none" w:sz="0" w:space="0" w:color="auto"/>
            <w:right w:val="none" w:sz="0" w:space="0" w:color="auto"/>
          </w:divBdr>
        </w:div>
        <w:div w:id="1170371402">
          <w:marLeft w:val="0"/>
          <w:marRight w:val="0"/>
          <w:marTop w:val="0"/>
          <w:marBottom w:val="0"/>
          <w:divBdr>
            <w:top w:val="none" w:sz="0" w:space="0" w:color="auto"/>
            <w:left w:val="none" w:sz="0" w:space="0" w:color="auto"/>
            <w:bottom w:val="none" w:sz="0" w:space="0" w:color="auto"/>
            <w:right w:val="none" w:sz="0" w:space="0" w:color="auto"/>
          </w:divBdr>
        </w:div>
        <w:div w:id="75982924">
          <w:marLeft w:val="0"/>
          <w:marRight w:val="0"/>
          <w:marTop w:val="0"/>
          <w:marBottom w:val="0"/>
          <w:divBdr>
            <w:top w:val="none" w:sz="0" w:space="0" w:color="auto"/>
            <w:left w:val="none" w:sz="0" w:space="0" w:color="auto"/>
            <w:bottom w:val="none" w:sz="0" w:space="0" w:color="auto"/>
            <w:right w:val="none" w:sz="0" w:space="0" w:color="auto"/>
          </w:divBdr>
        </w:div>
        <w:div w:id="1104958403">
          <w:marLeft w:val="0"/>
          <w:marRight w:val="0"/>
          <w:marTop w:val="0"/>
          <w:marBottom w:val="0"/>
          <w:divBdr>
            <w:top w:val="none" w:sz="0" w:space="0" w:color="auto"/>
            <w:left w:val="none" w:sz="0" w:space="0" w:color="auto"/>
            <w:bottom w:val="none" w:sz="0" w:space="0" w:color="auto"/>
            <w:right w:val="none" w:sz="0" w:space="0" w:color="auto"/>
          </w:divBdr>
        </w:div>
        <w:div w:id="156192639">
          <w:marLeft w:val="0"/>
          <w:marRight w:val="0"/>
          <w:marTop w:val="0"/>
          <w:marBottom w:val="0"/>
          <w:divBdr>
            <w:top w:val="none" w:sz="0" w:space="0" w:color="auto"/>
            <w:left w:val="none" w:sz="0" w:space="0" w:color="auto"/>
            <w:bottom w:val="none" w:sz="0" w:space="0" w:color="auto"/>
            <w:right w:val="none" w:sz="0" w:space="0" w:color="auto"/>
          </w:divBdr>
        </w:div>
        <w:div w:id="1269505259">
          <w:marLeft w:val="0"/>
          <w:marRight w:val="0"/>
          <w:marTop w:val="0"/>
          <w:marBottom w:val="0"/>
          <w:divBdr>
            <w:top w:val="none" w:sz="0" w:space="0" w:color="auto"/>
            <w:left w:val="none" w:sz="0" w:space="0" w:color="auto"/>
            <w:bottom w:val="none" w:sz="0" w:space="0" w:color="auto"/>
            <w:right w:val="none" w:sz="0" w:space="0" w:color="auto"/>
          </w:divBdr>
        </w:div>
        <w:div w:id="1979408420">
          <w:marLeft w:val="0"/>
          <w:marRight w:val="0"/>
          <w:marTop w:val="0"/>
          <w:marBottom w:val="0"/>
          <w:divBdr>
            <w:top w:val="none" w:sz="0" w:space="0" w:color="auto"/>
            <w:left w:val="none" w:sz="0" w:space="0" w:color="auto"/>
            <w:bottom w:val="none" w:sz="0" w:space="0" w:color="auto"/>
            <w:right w:val="none" w:sz="0" w:space="0" w:color="auto"/>
          </w:divBdr>
        </w:div>
        <w:div w:id="1685665673">
          <w:marLeft w:val="0"/>
          <w:marRight w:val="0"/>
          <w:marTop w:val="0"/>
          <w:marBottom w:val="0"/>
          <w:divBdr>
            <w:top w:val="none" w:sz="0" w:space="0" w:color="auto"/>
            <w:left w:val="none" w:sz="0" w:space="0" w:color="auto"/>
            <w:bottom w:val="none" w:sz="0" w:space="0" w:color="auto"/>
            <w:right w:val="none" w:sz="0" w:space="0" w:color="auto"/>
          </w:divBdr>
        </w:div>
        <w:div w:id="225337999">
          <w:marLeft w:val="0"/>
          <w:marRight w:val="0"/>
          <w:marTop w:val="0"/>
          <w:marBottom w:val="0"/>
          <w:divBdr>
            <w:top w:val="none" w:sz="0" w:space="0" w:color="auto"/>
            <w:left w:val="none" w:sz="0" w:space="0" w:color="auto"/>
            <w:bottom w:val="none" w:sz="0" w:space="0" w:color="auto"/>
            <w:right w:val="none" w:sz="0" w:space="0" w:color="auto"/>
          </w:divBdr>
        </w:div>
        <w:div w:id="461575965">
          <w:marLeft w:val="0"/>
          <w:marRight w:val="0"/>
          <w:marTop w:val="0"/>
          <w:marBottom w:val="0"/>
          <w:divBdr>
            <w:top w:val="none" w:sz="0" w:space="0" w:color="auto"/>
            <w:left w:val="none" w:sz="0" w:space="0" w:color="auto"/>
            <w:bottom w:val="none" w:sz="0" w:space="0" w:color="auto"/>
            <w:right w:val="none" w:sz="0" w:space="0" w:color="auto"/>
          </w:divBdr>
        </w:div>
        <w:div w:id="887105848">
          <w:marLeft w:val="0"/>
          <w:marRight w:val="0"/>
          <w:marTop w:val="0"/>
          <w:marBottom w:val="0"/>
          <w:divBdr>
            <w:top w:val="none" w:sz="0" w:space="0" w:color="auto"/>
            <w:left w:val="none" w:sz="0" w:space="0" w:color="auto"/>
            <w:bottom w:val="none" w:sz="0" w:space="0" w:color="auto"/>
            <w:right w:val="none" w:sz="0" w:space="0" w:color="auto"/>
          </w:divBdr>
        </w:div>
        <w:div w:id="1844274407">
          <w:marLeft w:val="0"/>
          <w:marRight w:val="0"/>
          <w:marTop w:val="0"/>
          <w:marBottom w:val="0"/>
          <w:divBdr>
            <w:top w:val="none" w:sz="0" w:space="0" w:color="auto"/>
            <w:left w:val="none" w:sz="0" w:space="0" w:color="auto"/>
            <w:bottom w:val="none" w:sz="0" w:space="0" w:color="auto"/>
            <w:right w:val="none" w:sz="0" w:space="0" w:color="auto"/>
          </w:divBdr>
        </w:div>
        <w:div w:id="327514273">
          <w:marLeft w:val="0"/>
          <w:marRight w:val="0"/>
          <w:marTop w:val="0"/>
          <w:marBottom w:val="0"/>
          <w:divBdr>
            <w:top w:val="none" w:sz="0" w:space="0" w:color="auto"/>
            <w:left w:val="none" w:sz="0" w:space="0" w:color="auto"/>
            <w:bottom w:val="none" w:sz="0" w:space="0" w:color="auto"/>
            <w:right w:val="none" w:sz="0" w:space="0" w:color="auto"/>
          </w:divBdr>
        </w:div>
      </w:divsChild>
    </w:div>
    <w:div w:id="1880512643">
      <w:bodyDiv w:val="1"/>
      <w:marLeft w:val="0"/>
      <w:marRight w:val="0"/>
      <w:marTop w:val="0"/>
      <w:marBottom w:val="0"/>
      <w:divBdr>
        <w:top w:val="none" w:sz="0" w:space="0" w:color="auto"/>
        <w:left w:val="none" w:sz="0" w:space="0" w:color="auto"/>
        <w:bottom w:val="none" w:sz="0" w:space="0" w:color="auto"/>
        <w:right w:val="none" w:sz="0" w:space="0" w:color="auto"/>
      </w:divBdr>
      <w:divsChild>
        <w:div w:id="1080565857">
          <w:marLeft w:val="0"/>
          <w:marRight w:val="0"/>
          <w:marTop w:val="0"/>
          <w:marBottom w:val="0"/>
          <w:divBdr>
            <w:top w:val="none" w:sz="0" w:space="0" w:color="auto"/>
            <w:left w:val="none" w:sz="0" w:space="0" w:color="auto"/>
            <w:bottom w:val="none" w:sz="0" w:space="0" w:color="auto"/>
            <w:right w:val="none" w:sz="0" w:space="0" w:color="auto"/>
          </w:divBdr>
        </w:div>
        <w:div w:id="893658041">
          <w:marLeft w:val="0"/>
          <w:marRight w:val="0"/>
          <w:marTop w:val="0"/>
          <w:marBottom w:val="0"/>
          <w:divBdr>
            <w:top w:val="none" w:sz="0" w:space="0" w:color="auto"/>
            <w:left w:val="none" w:sz="0" w:space="0" w:color="auto"/>
            <w:bottom w:val="none" w:sz="0" w:space="0" w:color="auto"/>
            <w:right w:val="none" w:sz="0" w:space="0" w:color="auto"/>
          </w:divBdr>
        </w:div>
        <w:div w:id="193660526">
          <w:marLeft w:val="0"/>
          <w:marRight w:val="0"/>
          <w:marTop w:val="0"/>
          <w:marBottom w:val="0"/>
          <w:divBdr>
            <w:top w:val="none" w:sz="0" w:space="0" w:color="auto"/>
            <w:left w:val="none" w:sz="0" w:space="0" w:color="auto"/>
            <w:bottom w:val="none" w:sz="0" w:space="0" w:color="auto"/>
            <w:right w:val="none" w:sz="0" w:space="0" w:color="auto"/>
          </w:divBdr>
        </w:div>
        <w:div w:id="862212112">
          <w:marLeft w:val="0"/>
          <w:marRight w:val="0"/>
          <w:marTop w:val="0"/>
          <w:marBottom w:val="0"/>
          <w:divBdr>
            <w:top w:val="none" w:sz="0" w:space="0" w:color="auto"/>
            <w:left w:val="none" w:sz="0" w:space="0" w:color="auto"/>
            <w:bottom w:val="none" w:sz="0" w:space="0" w:color="auto"/>
            <w:right w:val="none" w:sz="0" w:space="0" w:color="auto"/>
          </w:divBdr>
        </w:div>
        <w:div w:id="342365984">
          <w:marLeft w:val="0"/>
          <w:marRight w:val="0"/>
          <w:marTop w:val="0"/>
          <w:marBottom w:val="0"/>
          <w:divBdr>
            <w:top w:val="none" w:sz="0" w:space="0" w:color="auto"/>
            <w:left w:val="none" w:sz="0" w:space="0" w:color="auto"/>
            <w:bottom w:val="none" w:sz="0" w:space="0" w:color="auto"/>
            <w:right w:val="none" w:sz="0" w:space="0" w:color="auto"/>
          </w:divBdr>
        </w:div>
        <w:div w:id="1161194638">
          <w:marLeft w:val="0"/>
          <w:marRight w:val="0"/>
          <w:marTop w:val="0"/>
          <w:marBottom w:val="0"/>
          <w:divBdr>
            <w:top w:val="none" w:sz="0" w:space="0" w:color="auto"/>
            <w:left w:val="none" w:sz="0" w:space="0" w:color="auto"/>
            <w:bottom w:val="none" w:sz="0" w:space="0" w:color="auto"/>
            <w:right w:val="none" w:sz="0" w:space="0" w:color="auto"/>
          </w:divBdr>
        </w:div>
        <w:div w:id="512452785">
          <w:marLeft w:val="0"/>
          <w:marRight w:val="0"/>
          <w:marTop w:val="0"/>
          <w:marBottom w:val="0"/>
          <w:divBdr>
            <w:top w:val="none" w:sz="0" w:space="0" w:color="auto"/>
            <w:left w:val="none" w:sz="0" w:space="0" w:color="auto"/>
            <w:bottom w:val="none" w:sz="0" w:space="0" w:color="auto"/>
            <w:right w:val="none" w:sz="0" w:space="0" w:color="auto"/>
          </w:divBdr>
        </w:div>
      </w:divsChild>
    </w:div>
    <w:div w:id="2128355823">
      <w:bodyDiv w:val="1"/>
      <w:marLeft w:val="0"/>
      <w:marRight w:val="0"/>
      <w:marTop w:val="0"/>
      <w:marBottom w:val="0"/>
      <w:divBdr>
        <w:top w:val="none" w:sz="0" w:space="0" w:color="auto"/>
        <w:left w:val="none" w:sz="0" w:space="0" w:color="auto"/>
        <w:bottom w:val="none" w:sz="0" w:space="0" w:color="auto"/>
        <w:right w:val="none" w:sz="0" w:space="0" w:color="auto"/>
      </w:divBdr>
      <w:divsChild>
        <w:div w:id="585068938">
          <w:marLeft w:val="0"/>
          <w:marRight w:val="0"/>
          <w:marTop w:val="0"/>
          <w:marBottom w:val="0"/>
          <w:divBdr>
            <w:top w:val="none" w:sz="0" w:space="0" w:color="auto"/>
            <w:left w:val="none" w:sz="0" w:space="0" w:color="auto"/>
            <w:bottom w:val="none" w:sz="0" w:space="0" w:color="auto"/>
            <w:right w:val="none" w:sz="0" w:space="0" w:color="auto"/>
          </w:divBdr>
        </w:div>
        <w:div w:id="1532648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7335fdf-bbe0-4734-bd38-c069e24aa51c">
      <UserInfo>
        <DisplayName>HP Middle Leaders</DisplayName>
        <AccountId>28</AccountId>
        <AccountType/>
      </UserInfo>
      <UserInfo>
        <DisplayName>Joanne Gordon</DisplayName>
        <AccountId>94</AccountId>
        <AccountType/>
      </UserInfo>
    </SharedWithUsers>
    <h4ee7a518c8d491bb55691f6c5ea8faa xmlns="c0d8ff7c-557b-4c45-87cd-805a5611e674">
      <Terms xmlns="http://schemas.microsoft.com/office/infopath/2007/PartnerControls"/>
    </h4ee7a518c8d491bb55691f6c5ea8faa>
    <n425d9c5c1af48c486cb7c4711056e28 xmlns="c0d8ff7c-557b-4c45-87cd-805a5611e674">
      <Terms xmlns="http://schemas.microsoft.com/office/infopath/2007/PartnerControls"/>
    </n425d9c5c1af48c486cb7c4711056e28>
    <KS xmlns="c0d8ff7c-557b-4c45-87cd-805a5611e674" xsi:nil="true"/>
    <Year xmlns="c0d8ff7c-557b-4c45-87cd-805a5611e674" xsi:nil="true"/>
    <Lesson xmlns="c0d8ff7c-557b-4c45-87cd-805a5611e674" xsi:nil="true"/>
    <h4bb76aad4b541aa9e2e9eb5d73b9be4 xmlns="c0d8ff7c-557b-4c45-87cd-805a5611e674">
      <Terms xmlns="http://schemas.microsoft.com/office/infopath/2007/PartnerControls"/>
    </h4bb76aad4b541aa9e2e9eb5d73b9be4>
    <CustomTags xmlns="c0d8ff7c-557b-4c45-87cd-805a5611e674" xsi:nil="true"/>
    <PersonalIdentificationData xmlns="c0d8ff7c-557b-4c45-87cd-805a5611e674" xsi:nil="true"/>
    <e39f48d0431a464cb420aef00cce5c09 xmlns="c0d8ff7c-557b-4c45-87cd-805a5611e674">
      <Terms xmlns="http://schemas.microsoft.com/office/infopath/2007/PartnerControls"/>
    </e39f48d0431a464cb420aef00cce5c09>
    <lcf76f155ced4ddcb4097134ff3c332f xmlns="446e3c9c-8fea-4e79-982f-3eed6f91ba3d">
      <Terms xmlns="http://schemas.microsoft.com/office/infopath/2007/PartnerControls"/>
    </lcf76f155ced4ddcb4097134ff3c332f>
    <TaxCatchAll xmlns="c0d8ff7c-557b-4c45-87cd-805a5611e674" xsi:nil="true"/>
    <c9f2e0e270a7437190cbf9d7d7629f43 xmlns="c0d8ff7c-557b-4c45-87cd-805a5611e674">
      <Terms xmlns="http://schemas.microsoft.com/office/infopath/2007/PartnerControls"/>
    </c9f2e0e270a7437190cbf9d7d7629f43>
    <CurriculumSubject xmlns="c0d8ff7c-557b-4c45-87cd-805a5611e674">Curriculum</CurriculumSubject>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4C29F2548A828498C3A43D2D33D1FA6" ma:contentTypeVersion="33" ma:contentTypeDescription="Create a new document." ma:contentTypeScope="" ma:versionID="eda7fabfc1937d12ab699c36c529a0bb">
  <xsd:schema xmlns:xsd="http://www.w3.org/2001/XMLSchema" xmlns:xs="http://www.w3.org/2001/XMLSchema" xmlns:p="http://schemas.microsoft.com/office/2006/metadata/properties" xmlns:ns2="c0d8ff7c-557b-4c45-87cd-805a5611e674" xmlns:ns3="446e3c9c-8fea-4e79-982f-3eed6f91ba3d" xmlns:ns4="07335fdf-bbe0-4734-bd38-c069e24aa51c" targetNamespace="http://schemas.microsoft.com/office/2006/metadata/properties" ma:root="true" ma:fieldsID="5e79616375fc2ce23dad9d72c41ce95d" ns2:_="" ns3:_="" ns4:_="">
    <xsd:import namespace="c0d8ff7c-557b-4c45-87cd-805a5611e674"/>
    <xsd:import namespace="446e3c9c-8fea-4e79-982f-3eed6f91ba3d"/>
    <xsd:import namespace="07335fdf-bbe0-4734-bd38-c069e24aa51c"/>
    <xsd:element name="properties">
      <xsd:complexType>
        <xsd:sequence>
          <xsd:element name="documentManagement">
            <xsd:complexType>
              <xsd:all>
                <xsd:element ref="ns2:n425d9c5c1af48c486cb7c4711056e28" minOccurs="0"/>
                <xsd:element ref="ns2:TaxCatchAll" minOccurs="0"/>
                <xsd:element ref="ns2:KS" minOccurs="0"/>
                <xsd:element ref="ns2:h4bb76aad4b541aa9e2e9eb5d73b9be4" minOccurs="0"/>
                <xsd:element ref="ns2:e39f48d0431a464cb420aef00cce5c09" minOccurs="0"/>
                <xsd:element ref="ns2:h4ee7a518c8d491bb55691f6c5ea8faa" minOccurs="0"/>
                <xsd:element ref="ns2:c9f2e0e270a7437190cbf9d7d7629f43" minOccurs="0"/>
                <xsd:element ref="ns2:Year" minOccurs="0"/>
                <xsd:element ref="ns2:Lesson" minOccurs="0"/>
                <xsd:element ref="ns2:CustomTags" minOccurs="0"/>
                <xsd:element ref="ns2:PersonalIdentificationData" minOccurs="0"/>
                <xsd:element ref="ns2:CurriculumSubject"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n425d9c5c1af48c486cb7c4711056e28" ma:index="9" nillable="true" ma:taxonomy="true" ma:internalName="n425d9c5c1af48c486cb7c4711056e28" ma:taxonomyFieldName="Staff_x0020_Category" ma:displayName="Staff Category" ma:default="" ma:fieldId="{7425d9c5-c1af-48c4-86cb-7c4711056e28}"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2a3d11-f074-444d-af49-a047b6d928b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KS" ma:index="11"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4bb76aad4b541aa9e2e9eb5d73b9be4" ma:index="13" nillable="true" ma:taxonomy="true" ma:internalName="h4bb76aad4b541aa9e2e9eb5d73b9be4" ma:taxonomyFieldName="Topic" ma:displayName="Topic" ma:default="" ma:fieldId="{14bb76aa-d4b5-41aa-9e2e-9eb5d73b9be4}" ma:sspId="c1d59907-9e8f-47b5-bf29-89a5786a22de" ma:termSetId="c129a33a-a048-44f5-8ecd-45fd925b7fdd" ma:anchorId="00000000-0000-0000-0000-000000000000" ma:open="false" ma:isKeyword="false">
      <xsd:complexType>
        <xsd:sequence>
          <xsd:element ref="pc:Terms" minOccurs="0" maxOccurs="1"/>
        </xsd:sequence>
      </xsd:complexType>
    </xsd:element>
    <xsd:element name="e39f48d0431a464cb420aef00cce5c09" ma:index="15" nillable="true" ma:taxonomy="true" ma:internalName="e39f48d0431a464cb420aef00cce5c09" ma:taxonomyFieldName="ExamBoard" ma:displayName="Exam Board" ma:default="" ma:fieldId="{e39f48d0-431a-464c-b420-aef00cce5c09}" ma:sspId="c1d59907-9e8f-47b5-bf29-89a5786a22de" ma:termSetId="68ac8554-9e3f-490b-9c5e-14eb495659eb" ma:anchorId="00000000-0000-0000-0000-000000000000" ma:open="false" ma:isKeyword="false">
      <xsd:complexType>
        <xsd:sequence>
          <xsd:element ref="pc:Terms" minOccurs="0" maxOccurs="1"/>
        </xsd:sequence>
      </xsd:complexType>
    </xsd:element>
    <xsd:element name="h4ee7a518c8d491bb55691f6c5ea8faa" ma:index="17" nillable="true" ma:taxonomy="true" ma:internalName="h4ee7a518c8d491bb55691f6c5ea8faa" ma:taxonomyFieldName="Week" ma:displayName="Week" ma:default="" ma:fieldId="{14ee7a51-8c8d-491b-b556-91f6c5ea8faa}" ma:sspId="c1d59907-9e8f-47b5-bf29-89a5786a22de" ma:termSetId="0f0065a2-a4b2-417b-b404-90fdb1ae93cd" ma:anchorId="00000000-0000-0000-0000-000000000000" ma:open="false" ma:isKeyword="false">
      <xsd:complexType>
        <xsd:sequence>
          <xsd:element ref="pc:Terms" minOccurs="0" maxOccurs="1"/>
        </xsd:sequence>
      </xsd:complexType>
    </xsd:element>
    <xsd:element name="c9f2e0e270a7437190cbf9d7d7629f43" ma:index="19" nillable="true" ma:taxonomy="true" ma:internalName="c9f2e0e270a7437190cbf9d7d7629f43" ma:taxonomyFieldName="Term" ma:displayName="Term" ma:default="" ma:fieldId="{c9f2e0e2-70a7-4371-90cb-f9d7d7629f43}" ma:sspId="c1d59907-9e8f-47b5-bf29-89a5786a22de" ma:termSetId="fa1eecc0-5899-47f5-ae84-da2575ebdd75" ma:anchorId="00000000-0000-0000-0000-000000000000" ma:open="false" ma:isKeyword="false">
      <xsd:complexType>
        <xsd:sequence>
          <xsd:element ref="pc:Terms" minOccurs="0" maxOccurs="1"/>
        </xsd:sequence>
      </xsd:complexType>
    </xsd:element>
    <xsd:element name="Year" ma:index="20"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1" nillable="true" ma:displayName="Lesson" ma:default="" ma:internalName="Lesson">
      <xsd:simpleType>
        <xsd:restriction base="dms:Text"/>
      </xsd:simpleType>
    </xsd:element>
    <xsd:element name="CustomTags" ma:index="22" nillable="true" ma:displayName="Custom Tags" ma:default="" ma:internalName="CustomTags">
      <xsd:simpleType>
        <xsd:restriction base="dms:Text"/>
      </xsd:simpleType>
    </xsd:element>
    <xsd:element name="PersonalIdentificationData" ma:index="23" nillable="true" ma:displayName="Personal Identification Data" ma:default="" ma:internalName="PersonalIdentificationData">
      <xsd:simpleType>
        <xsd:restriction base="dms:Choice">
          <xsd:enumeration value="No"/>
          <xsd:enumeration value="Yes"/>
        </xsd:restriction>
      </xsd:simpleType>
    </xsd:element>
    <xsd:element name="CurriculumSubject" ma:index="24" nillable="true" ma:displayName="Curriculum Subject" ma:default="Curriculum" ma:internalName="Curriculum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6e3c9c-8fea-4e79-982f-3eed6f91ba3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Location" ma:index="39" nillable="true" ma:displayName="Location" ma:indexed="true" ma:internalName="MediaServiceLocatio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335fdf-bbe0-4734-bd38-c069e24aa51c"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ED6585-49D5-4B8A-93F5-D7887BC117F9}">
  <ds:schemaRefs>
    <ds:schemaRef ds:uri="http://schemas.microsoft.com/office/2006/metadata/properties"/>
    <ds:schemaRef ds:uri="http://schemas.microsoft.com/office/infopath/2007/PartnerControls"/>
    <ds:schemaRef ds:uri="c0d8ff7c-557b-4c45-87cd-805a5611e674"/>
    <ds:schemaRef ds:uri="67062a8c-4d53-4007-b09b-66e1ae7b3463"/>
  </ds:schemaRefs>
</ds:datastoreItem>
</file>

<file path=customXml/itemProps2.xml><?xml version="1.0" encoding="utf-8"?>
<ds:datastoreItem xmlns:ds="http://schemas.openxmlformats.org/officeDocument/2006/customXml" ds:itemID="{78124D01-1834-4D34-8044-C90DA08399F5}"/>
</file>

<file path=customXml/itemProps3.xml><?xml version="1.0" encoding="utf-8"?>
<ds:datastoreItem xmlns:ds="http://schemas.openxmlformats.org/officeDocument/2006/customXml" ds:itemID="{9F32733F-9982-4D11-9311-2F26945F25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873</Words>
  <Characters>4982</Characters>
  <Application>Microsoft Office Word</Application>
  <DocSecurity>0</DocSecurity>
  <Lines>41</Lines>
  <Paragraphs>11</Paragraphs>
  <ScaleCrop>false</ScaleCrop>
  <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BROWN</dc:creator>
  <cp:keywords/>
  <dc:description/>
  <cp:lastModifiedBy>Joanne Gordon</cp:lastModifiedBy>
  <cp:revision>2</cp:revision>
  <dcterms:created xsi:type="dcterms:W3CDTF">2023-07-24T10:30:00Z</dcterms:created>
  <dcterms:modified xsi:type="dcterms:W3CDTF">2023-07-24T10:30:00Z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0x01010064C29F2548A828498C3A43D2D33D1FA6</vt:lpwstr>
  </property>
  <property fmtid="{D5CDD505-2E9C-101B-9397-08002B2CF9AE}" pid="3" name="Topic">
    <vt:lpwstr/>
  </property>
  <property fmtid="{D5CDD505-2E9C-101B-9397-08002B2CF9AE}" pid="4" name="ExamBoard">
    <vt:lpwstr/>
  </property>
  <property fmtid="{D5CDD505-2E9C-101B-9397-08002B2CF9AE}" pid="5" name="Term">
    <vt:lpwstr/>
  </property>
  <property fmtid="{D5CDD505-2E9C-101B-9397-08002B2CF9AE}" pid="6" name="Week">
    <vt:lpwstr/>
  </property>
  <property fmtid="{D5CDD505-2E9C-101B-9397-08002B2CF9AE}" pid="7" name="MediaServiceImageTags">
    <vt:lpwstr/>
  </property>
  <property fmtid="{D5CDD505-2E9C-101B-9397-08002B2CF9AE}" pid="8" name="Staff Category">
    <vt:lpwstr/>
  </property>
</Properties>
</file>